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9CF" w:rsidRPr="005D014B" w:rsidRDefault="008549CF" w:rsidP="005D014B">
      <w:pPr>
        <w:spacing w:after="0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9CF" w:rsidRPr="005D014B" w:rsidRDefault="008549CF" w:rsidP="005D014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49CF" w:rsidRPr="00675553" w:rsidRDefault="008549CF" w:rsidP="005D014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75553">
        <w:rPr>
          <w:rFonts w:ascii="Times New Roman" w:eastAsia="Calibri" w:hAnsi="Times New Roman" w:cs="Times New Roman"/>
          <w:sz w:val="28"/>
          <w:szCs w:val="28"/>
        </w:rPr>
        <w:t>Журавский сельсовет Чистоозерного района Новосибирской области</w:t>
      </w:r>
    </w:p>
    <w:p w:rsidR="008549CF" w:rsidRPr="00675553" w:rsidRDefault="008549CF" w:rsidP="005D014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ЖУРАВСКОГО СЕЛЬСОВЕТА</w:t>
      </w:r>
    </w:p>
    <w:p w:rsidR="008549CF" w:rsidRPr="00675553" w:rsidRDefault="008549CF" w:rsidP="005D014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ЧИСТООЗЕРНОГО РАЙОНА НОВОСИБИРСКОЙ ОБЛАСТИ</w:t>
      </w:r>
    </w:p>
    <w:p w:rsidR="008549CF" w:rsidRPr="00675553" w:rsidRDefault="008549CF" w:rsidP="005D014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49CF" w:rsidRPr="00675553" w:rsidRDefault="008549CF" w:rsidP="005D014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49CF" w:rsidRPr="00675553" w:rsidRDefault="008549CF" w:rsidP="005D014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8549CF" w:rsidRPr="00675553" w:rsidRDefault="00463B00" w:rsidP="005D014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12</w:t>
      </w:r>
      <w:r w:rsidR="008549CF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.11.202</w:t>
      </w:r>
      <w:r w:rsidR="007E643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549CF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                                                                                             № </w:t>
      </w:r>
      <w:r w:rsidR="005D410B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81</w:t>
      </w:r>
    </w:p>
    <w:p w:rsidR="008549CF" w:rsidRPr="00675553" w:rsidRDefault="008549CF" w:rsidP="005D014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9CF" w:rsidRPr="00675553" w:rsidRDefault="008549CF" w:rsidP="005D014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предварительных </w:t>
      </w:r>
      <w:proofErr w:type="gramStart"/>
      <w:r w:rsidRPr="00675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итогов социально-экономического развития Журавского сельсовета </w:t>
      </w:r>
      <w:r w:rsidR="005D410B" w:rsidRPr="00675553">
        <w:rPr>
          <w:rFonts w:ascii="Times New Roman" w:eastAsia="Calibri" w:hAnsi="Times New Roman" w:cs="Times New Roman"/>
          <w:b/>
          <w:sz w:val="28"/>
          <w:szCs w:val="28"/>
        </w:rPr>
        <w:t>Чистоозерного района Новосибирской области</w:t>
      </w:r>
      <w:proofErr w:type="gramEnd"/>
      <w:r w:rsidR="005D410B" w:rsidRPr="00675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75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истекший период текущего финансового </w:t>
      </w:r>
      <w:r w:rsidR="007E6436" w:rsidRPr="00675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2022</w:t>
      </w:r>
      <w:r w:rsidRPr="00675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 и ожидаемые итоги социально-экономического развития Журавского сельсовета </w:t>
      </w:r>
      <w:r w:rsidR="005D410B" w:rsidRPr="00675553">
        <w:rPr>
          <w:rFonts w:ascii="Times New Roman" w:eastAsia="Calibri" w:hAnsi="Times New Roman" w:cs="Times New Roman"/>
          <w:b/>
          <w:sz w:val="28"/>
          <w:szCs w:val="28"/>
        </w:rPr>
        <w:t>Чистоозерного района Новосибирской области</w:t>
      </w:r>
      <w:r w:rsidR="005D410B" w:rsidRPr="00675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75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текущий финансовый </w:t>
      </w:r>
      <w:r w:rsidR="007E6436" w:rsidRPr="00675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2022</w:t>
      </w:r>
      <w:r w:rsidRPr="00675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8549CF" w:rsidRPr="00675553" w:rsidRDefault="008549CF" w:rsidP="005D014B">
      <w:pPr>
        <w:spacing w:after="1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410B" w:rsidRPr="00675553" w:rsidRDefault="008549CF" w:rsidP="00675553">
      <w:pPr>
        <w:pStyle w:val="a7"/>
        <w:spacing w:after="0"/>
        <w:jc w:val="both"/>
        <w:rPr>
          <w:rFonts w:eastAsia="Calibri"/>
          <w:sz w:val="28"/>
          <w:szCs w:val="28"/>
        </w:rPr>
      </w:pPr>
      <w:r w:rsidRPr="00675553">
        <w:rPr>
          <w:rFonts w:eastAsia="Times New Roman"/>
          <w:sz w:val="28"/>
          <w:szCs w:val="28"/>
          <w:lang w:eastAsia="ru-RU"/>
        </w:rPr>
        <w:t xml:space="preserve">        В соответствии с Бюджетным кодексом Российской Федерации, </w:t>
      </w:r>
      <w:r w:rsidR="00675553" w:rsidRPr="00675553">
        <w:rPr>
          <w:rFonts w:eastAsia="Times New Roman"/>
          <w:sz w:val="28"/>
          <w:szCs w:val="28"/>
        </w:rPr>
        <w:t>Решением 37 сессии Совета депутатов Журавского сельсовета от 20.08.2019 года № 141 «Об утверждении Положения о бюджетном процессе в Журавском сельсовете Чистоозерного района Новосибирской области»</w:t>
      </w:r>
      <w:r w:rsidRPr="00675553">
        <w:rPr>
          <w:rFonts w:eastAsia="Times New Roman"/>
          <w:sz w:val="28"/>
          <w:szCs w:val="28"/>
          <w:lang w:eastAsia="ru-RU"/>
        </w:rPr>
        <w:t>,</w:t>
      </w:r>
      <w:r w:rsidR="005D410B" w:rsidRPr="00675553">
        <w:rPr>
          <w:rFonts w:eastAsia="Times New Roman"/>
          <w:sz w:val="28"/>
          <w:szCs w:val="28"/>
          <w:lang w:eastAsia="ru-RU"/>
        </w:rPr>
        <w:t xml:space="preserve"> администрация </w:t>
      </w:r>
      <w:r w:rsidRPr="00675553">
        <w:rPr>
          <w:rFonts w:eastAsia="Times New Roman"/>
          <w:sz w:val="28"/>
          <w:szCs w:val="28"/>
          <w:lang w:eastAsia="ru-RU"/>
        </w:rPr>
        <w:t xml:space="preserve"> </w:t>
      </w:r>
      <w:r w:rsidR="005D410B" w:rsidRPr="00675553">
        <w:rPr>
          <w:rFonts w:eastAsia="Calibri"/>
          <w:sz w:val="28"/>
          <w:szCs w:val="28"/>
        </w:rPr>
        <w:t>Журавского сельсовета Чистоозерного района Новосибирской области</w:t>
      </w:r>
    </w:p>
    <w:p w:rsidR="008549CF" w:rsidRPr="00675553" w:rsidRDefault="008549CF" w:rsidP="005D014B">
      <w:pPr>
        <w:spacing w:after="1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</w:t>
      </w:r>
      <w:r w:rsidR="005D410B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549CF" w:rsidRPr="00675553" w:rsidRDefault="008549CF" w:rsidP="005D014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1.Утвердить предварительные итоги социально-экономического развития Журавского сельсовета </w:t>
      </w:r>
      <w:r w:rsidR="005D410B" w:rsidRPr="00675553">
        <w:rPr>
          <w:rFonts w:ascii="Times New Roman" w:eastAsia="Calibri" w:hAnsi="Times New Roman" w:cs="Times New Roman"/>
          <w:sz w:val="28"/>
          <w:szCs w:val="28"/>
        </w:rPr>
        <w:t>Чистоозерного района Новосибирской области</w:t>
      </w:r>
      <w:r w:rsidR="005D410B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истекший период текущего финансового </w:t>
      </w:r>
      <w:r w:rsidR="007E643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 ожидаемые итоги социально-экономического развития Журавского сельсовета </w:t>
      </w:r>
      <w:r w:rsidR="005D410B" w:rsidRPr="00675553">
        <w:rPr>
          <w:rFonts w:ascii="Times New Roman" w:eastAsia="Calibri" w:hAnsi="Times New Roman" w:cs="Times New Roman"/>
          <w:sz w:val="28"/>
          <w:szCs w:val="28"/>
        </w:rPr>
        <w:t>Чистоозерного района Новосибирской области</w:t>
      </w:r>
      <w:r w:rsidR="005D410B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текущий финансовый </w:t>
      </w:r>
      <w:r w:rsidR="007E643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год» (приложение).</w:t>
      </w:r>
    </w:p>
    <w:p w:rsidR="008549CF" w:rsidRDefault="008549CF" w:rsidP="005D014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настоящее постановление в газете Журавского сельсовета «Эхо» и разместить на официальном сайте администрации Журавского сельсовета Чистоозерного района Новосибирской области в сети Интернет.</w:t>
      </w:r>
    </w:p>
    <w:p w:rsidR="00675553" w:rsidRDefault="00675553" w:rsidP="0067555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вступает в силу с момента опубликования.</w:t>
      </w:r>
    </w:p>
    <w:p w:rsidR="008549CF" w:rsidRPr="00675553" w:rsidRDefault="00675553" w:rsidP="00675553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iCs/>
          <w:sz w:val="28"/>
          <w:szCs w:val="28"/>
          <w:shd w:val="clear" w:color="auto" w:fill="FFFFFF"/>
          <w:lang w:eastAsia="ru-RU"/>
        </w:rPr>
        <w:t>4</w:t>
      </w:r>
      <w:r w:rsidR="008549CF" w:rsidRPr="00675553">
        <w:rPr>
          <w:rFonts w:ascii="Times New Roman" w:eastAsia="Arial Unicode MS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. </w:t>
      </w:r>
      <w:proofErr w:type="gramStart"/>
      <w:r w:rsidR="008549CF" w:rsidRPr="00675553">
        <w:rPr>
          <w:rFonts w:ascii="Times New Roman" w:eastAsia="Arial Unicode MS" w:hAnsi="Times New Roman" w:cs="Times New Roman"/>
          <w:iCs/>
          <w:sz w:val="28"/>
          <w:szCs w:val="28"/>
          <w:shd w:val="clear" w:color="auto" w:fill="FFFFFF"/>
          <w:lang w:eastAsia="ru-RU"/>
        </w:rPr>
        <w:t>Контроль за</w:t>
      </w:r>
      <w:proofErr w:type="gramEnd"/>
      <w:r w:rsidR="008549CF" w:rsidRPr="00675553">
        <w:rPr>
          <w:rFonts w:ascii="Times New Roman" w:eastAsia="Arial Unicode MS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выполнением настоящего постановления оставляю за собой.</w:t>
      </w:r>
    </w:p>
    <w:p w:rsidR="008549CF" w:rsidRPr="00675553" w:rsidRDefault="008549CF" w:rsidP="0067555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9CF" w:rsidRPr="00675553" w:rsidRDefault="008549CF" w:rsidP="00675553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:rsidR="008549CF" w:rsidRPr="00675553" w:rsidRDefault="008549CF" w:rsidP="005D014B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9CF" w:rsidRPr="00675553" w:rsidRDefault="008549CF" w:rsidP="005D014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Журавского сельсовета </w:t>
      </w:r>
    </w:p>
    <w:p w:rsidR="008549CF" w:rsidRPr="00675553" w:rsidRDefault="008549CF" w:rsidP="005D014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Чистоозерного района</w:t>
      </w:r>
    </w:p>
    <w:p w:rsidR="008549CF" w:rsidRPr="00675553" w:rsidRDefault="008549CF" w:rsidP="005D014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                                              В.А. Воронина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</w:t>
      </w:r>
    </w:p>
    <w:p w:rsidR="008549CF" w:rsidRPr="00675553" w:rsidRDefault="008549CF" w:rsidP="005D014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9CF" w:rsidRPr="00675553" w:rsidRDefault="008549CF" w:rsidP="005D014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9CF" w:rsidRPr="00675553" w:rsidRDefault="008549CF" w:rsidP="005D014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9CF" w:rsidRPr="00675553" w:rsidRDefault="008549CF" w:rsidP="005D014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9CF" w:rsidRPr="00675553" w:rsidRDefault="008549CF" w:rsidP="005D014B">
      <w:pPr>
        <w:spacing w:after="0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Приложение</w:t>
      </w:r>
    </w:p>
    <w:p w:rsidR="008549CF" w:rsidRPr="00675553" w:rsidRDefault="008549CF" w:rsidP="005D014B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к постановлению </w:t>
      </w:r>
    </w:p>
    <w:p w:rsidR="008549CF" w:rsidRPr="00675553" w:rsidRDefault="008549CF" w:rsidP="005D014B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администрации Журавского                </w:t>
      </w:r>
    </w:p>
    <w:p w:rsidR="008549CF" w:rsidRPr="00675553" w:rsidRDefault="008549CF" w:rsidP="005D014B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сельсовета Чистоозерного района Новосибирской области</w:t>
      </w:r>
    </w:p>
    <w:p w:rsidR="008549CF" w:rsidRPr="00675553" w:rsidRDefault="008549CF" w:rsidP="005D014B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</w:t>
      </w:r>
      <w:r w:rsidR="00463B00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.11.</w:t>
      </w:r>
      <w:r w:rsidR="007E643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</w:t>
      </w:r>
      <w:r w:rsidR="005D410B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81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549CF" w:rsidRPr="00675553" w:rsidRDefault="008549CF" w:rsidP="005D014B">
      <w:pPr>
        <w:spacing w:after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9CF" w:rsidRPr="00675553" w:rsidRDefault="008549CF" w:rsidP="005D014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Предварительные итоги социально-экономического развития Журавского сельсовета </w:t>
      </w:r>
      <w:r w:rsidR="005D410B" w:rsidRPr="00675553">
        <w:rPr>
          <w:rFonts w:ascii="Times New Roman" w:eastAsia="Calibri" w:hAnsi="Times New Roman" w:cs="Times New Roman"/>
          <w:b/>
          <w:sz w:val="28"/>
          <w:szCs w:val="28"/>
        </w:rPr>
        <w:t>Чистоозерного района Новосибирской области</w:t>
      </w:r>
      <w:r w:rsidR="005D410B" w:rsidRPr="00675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75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истекший период текущего финансового </w:t>
      </w:r>
      <w:r w:rsidR="007E6436" w:rsidRPr="00675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2022</w:t>
      </w:r>
      <w:r w:rsidRPr="00675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 и ожидаемые итоги социально-экономического развития Журавского сельсовета</w:t>
      </w:r>
      <w:r w:rsidR="005D410B" w:rsidRPr="00675553">
        <w:rPr>
          <w:rFonts w:ascii="Times New Roman" w:eastAsia="Calibri" w:hAnsi="Times New Roman" w:cs="Times New Roman"/>
          <w:b/>
          <w:sz w:val="28"/>
          <w:szCs w:val="28"/>
        </w:rPr>
        <w:t xml:space="preserve"> Чистоозерного района Новосибирской области</w:t>
      </w:r>
      <w:r w:rsidRPr="00675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 текущий финансовый </w:t>
      </w:r>
      <w:r w:rsidR="007E6436" w:rsidRPr="00675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2022</w:t>
      </w:r>
      <w:r w:rsidRPr="00675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8549CF" w:rsidRPr="00675553" w:rsidRDefault="008549CF" w:rsidP="005D01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9CF" w:rsidRPr="00675553" w:rsidRDefault="008549CF" w:rsidP="005D01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Предварительные итоги социально-экономического развития Журавского сельсовета </w:t>
      </w:r>
      <w:r w:rsidR="005D410B" w:rsidRPr="00675553">
        <w:rPr>
          <w:rFonts w:ascii="Times New Roman" w:eastAsia="Calibri" w:hAnsi="Times New Roman" w:cs="Times New Roman"/>
          <w:sz w:val="28"/>
          <w:szCs w:val="28"/>
        </w:rPr>
        <w:t>Чистоозерного района Новосибирской области</w:t>
      </w:r>
      <w:r w:rsidR="005D410B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истекший период текущего финансового </w:t>
      </w:r>
      <w:r w:rsidR="007E643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и ожидаемые итоги социально-экономического развития Журавского сельсовета </w:t>
      </w:r>
      <w:r w:rsidR="005D410B" w:rsidRPr="00675553">
        <w:rPr>
          <w:rFonts w:ascii="Times New Roman" w:eastAsia="Calibri" w:hAnsi="Times New Roman" w:cs="Times New Roman"/>
          <w:sz w:val="28"/>
          <w:szCs w:val="28"/>
        </w:rPr>
        <w:t>Чистоозерного района Новосибирской област</w:t>
      </w:r>
      <w:proofErr w:type="gramStart"/>
      <w:r w:rsidR="005D410B" w:rsidRPr="00675553">
        <w:rPr>
          <w:rFonts w:ascii="Times New Roman" w:eastAsia="Calibri" w:hAnsi="Times New Roman" w:cs="Times New Roman"/>
          <w:sz w:val="28"/>
          <w:szCs w:val="28"/>
        </w:rPr>
        <w:t>и(</w:t>
      </w:r>
      <w:proofErr w:type="gramEnd"/>
      <w:r w:rsidR="005D410B" w:rsidRPr="00675553">
        <w:rPr>
          <w:rFonts w:ascii="Times New Roman" w:eastAsia="Calibri" w:hAnsi="Times New Roman" w:cs="Times New Roman"/>
          <w:sz w:val="28"/>
          <w:szCs w:val="28"/>
        </w:rPr>
        <w:t xml:space="preserve"> далее Журавский сельсовет)</w:t>
      </w:r>
      <w:r w:rsidR="005D410B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текущий финансовый </w:t>
      </w:r>
      <w:r w:rsidR="007E643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разработаны в соответствии с: Бюджетным кодексом Российской Федерации; Решением сессии Журавского сельского Совета депутатов от 22.12.2006 года № 15.</w:t>
      </w:r>
    </w:p>
    <w:p w:rsidR="008549CF" w:rsidRPr="00675553" w:rsidRDefault="008549CF" w:rsidP="005D01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549CF" w:rsidRPr="00675553" w:rsidRDefault="008549CF" w:rsidP="005D014B">
      <w:pPr>
        <w:spacing w:after="12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Демографические показатели</w:t>
      </w:r>
    </w:p>
    <w:p w:rsidR="008549CF" w:rsidRPr="00675553" w:rsidRDefault="008549CF" w:rsidP="005D014B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Социально-экономическое развитие Журавского сельского поселения определяется совокупностью внешних и внутренних условий, одним из которых является демографическая ситуация. </w:t>
      </w:r>
    </w:p>
    <w:p w:rsidR="008549CF" w:rsidRPr="00675553" w:rsidRDefault="008549CF" w:rsidP="005D014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67555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</w:t>
      </w:r>
      <w:r w:rsidR="007E643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нная численность населения к 1 ноя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бря </w:t>
      </w:r>
      <w:r w:rsidR="007E643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составила </w:t>
      </w:r>
      <w:r w:rsidR="007E643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956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</w:t>
      </w:r>
      <w:r w:rsidRPr="0067555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7E643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7E643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родилось  3 человека, умерло 11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человек.</w:t>
      </w:r>
      <w:r w:rsidRPr="0067555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продолжительность жизни  у женщин 7</w:t>
      </w:r>
      <w:r w:rsidR="007E643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5,8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4F45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 мужчин – </w:t>
      </w:r>
      <w:r w:rsidR="001A4F45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E643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9,6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лет. Низкая продолжительность жизни у мужчин обусловлена злоупотреблением алкоголя и сердечно - сосудистыми заболеваниями. </w:t>
      </w:r>
    </w:p>
    <w:p w:rsidR="008549CF" w:rsidRPr="00675553" w:rsidRDefault="005C66C4" w:rsidP="005D01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Центр занятости населения на 01.11.</w:t>
      </w:r>
      <w:r w:rsidR="008549CF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643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8549CF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обратилось 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36</w:t>
      </w:r>
      <w:r w:rsidR="008549CF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человек, в </w:t>
      </w:r>
      <w:r w:rsidR="007E643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8549CF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году- 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59</w:t>
      </w:r>
      <w:r w:rsidR="008549CF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человек, 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2022г. признаны безработными с выплатой</w:t>
      </w:r>
      <w:r w:rsidR="008549CF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пособи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8549CF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безработице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29 человек, в 2021г- 57 человек.</w:t>
      </w:r>
      <w:r w:rsidR="008549CF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Прошли дополнительное профессиональное обучение в </w:t>
      </w:r>
      <w:r w:rsidR="007E643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8549CF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-г.- 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549CF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чел, в </w:t>
      </w:r>
      <w:r w:rsidR="007E643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г.- 67 человек.</w:t>
      </w:r>
    </w:p>
    <w:p w:rsidR="008549CF" w:rsidRPr="00675553" w:rsidRDefault="008549CF" w:rsidP="005D01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E643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новых рабочих мест не открывалось.</w:t>
      </w:r>
    </w:p>
    <w:p w:rsidR="008549CF" w:rsidRPr="00675553" w:rsidRDefault="008549CF" w:rsidP="005D014B">
      <w:pPr>
        <w:shd w:val="clear" w:color="auto" w:fill="FFFFFF"/>
        <w:spacing w:after="0"/>
        <w:ind w:left="2832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8549CF" w:rsidRPr="00675553" w:rsidRDefault="008549CF" w:rsidP="005D014B">
      <w:pPr>
        <w:shd w:val="clear" w:color="auto" w:fill="FFFFFF"/>
        <w:spacing w:after="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Сельское хозяйство</w:t>
      </w:r>
    </w:p>
    <w:p w:rsidR="008549CF" w:rsidRPr="00675553" w:rsidRDefault="008549CF" w:rsidP="005D01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49CF" w:rsidRPr="00675553" w:rsidRDefault="008549CF" w:rsidP="005D014B">
      <w:pPr>
        <w:shd w:val="clear" w:color="auto" w:fill="FFFFFF"/>
        <w:spacing w:after="0"/>
        <w:ind w:left="10" w:right="19"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Сельское хозяйство поселения представлено 1 сельскохозяйственным предприятием ПСК (колхоз) им. Мичурина и  3</w:t>
      </w:r>
      <w:r w:rsidR="00F718F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84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личными подсобными 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хозяйствами населения. Крестьянско-фермерских хозяйств на территории Журавского поселения – </w:t>
      </w:r>
      <w:r w:rsidR="005D410B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</w:p>
    <w:p w:rsidR="008549CF" w:rsidRPr="00675553" w:rsidRDefault="008549CF" w:rsidP="005D014B">
      <w:pPr>
        <w:shd w:val="clear" w:color="auto" w:fill="FFFFFF"/>
        <w:spacing w:after="0"/>
        <w:ind w:left="17" w:right="11" w:firstLine="6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основным видам продукции сельского хозяйства получено: </w:t>
      </w:r>
    </w:p>
    <w:p w:rsidR="008549CF" w:rsidRPr="00675553" w:rsidRDefault="008549CF" w:rsidP="005D014B">
      <w:pPr>
        <w:shd w:val="clear" w:color="auto" w:fill="FFFFFF"/>
        <w:spacing w:after="0"/>
        <w:ind w:left="17" w:right="11" w:hanging="1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Зерна - </w:t>
      </w:r>
      <w:r w:rsidR="007E643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получено </w:t>
      </w:r>
      <w:r w:rsidR="007E643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71564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ц,</w:t>
      </w:r>
    </w:p>
    <w:p w:rsidR="008549CF" w:rsidRPr="00675553" w:rsidRDefault="008549CF" w:rsidP="005D014B">
      <w:pPr>
        <w:shd w:val="clear" w:color="auto" w:fill="FFFFFF"/>
        <w:spacing w:after="0"/>
        <w:ind w:left="17" w:right="11" w:hanging="1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proofErr w:type="gramStart"/>
      <w:r w:rsidR="007E643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получено </w:t>
      </w:r>
      <w:r w:rsidR="007E643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63061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ц.), что составляет </w:t>
      </w:r>
      <w:r w:rsidR="006A23A3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88,1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от уровня </w:t>
      </w:r>
      <w:r w:rsidR="007E643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года;</w:t>
      </w:r>
      <w:proofErr w:type="gramEnd"/>
    </w:p>
    <w:p w:rsidR="008549CF" w:rsidRPr="00675553" w:rsidRDefault="008549CF" w:rsidP="005D014B">
      <w:pPr>
        <w:shd w:val="clear" w:color="auto" w:fill="FFFFFF"/>
        <w:tabs>
          <w:tab w:val="left" w:pos="5257"/>
        </w:tabs>
        <w:spacing w:after="0"/>
        <w:ind w:right="11" w:hanging="1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молоко –  </w:t>
      </w:r>
      <w:r w:rsidR="007E643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получено </w:t>
      </w:r>
      <w:r w:rsidR="007E643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12994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ц.,</w:t>
      </w:r>
    </w:p>
    <w:p w:rsidR="008549CF" w:rsidRPr="00675553" w:rsidRDefault="008549CF" w:rsidP="005D014B">
      <w:pPr>
        <w:shd w:val="clear" w:color="auto" w:fill="FFFFFF"/>
        <w:tabs>
          <w:tab w:val="left" w:pos="5257"/>
        </w:tabs>
        <w:spacing w:after="0"/>
        <w:ind w:right="11" w:hanging="1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7E643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получено 1</w:t>
      </w:r>
      <w:r w:rsidR="007E643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3000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ц., что составляет  </w:t>
      </w:r>
      <w:r w:rsidR="006A23A3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100,05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уровня </w:t>
      </w:r>
      <w:r w:rsidR="007E643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года;  </w:t>
      </w:r>
    </w:p>
    <w:p w:rsidR="008549CF" w:rsidRPr="00675553" w:rsidRDefault="008549CF" w:rsidP="005D014B">
      <w:pPr>
        <w:shd w:val="clear" w:color="auto" w:fill="FFFFFF"/>
        <w:tabs>
          <w:tab w:val="left" w:pos="5257"/>
        </w:tabs>
        <w:spacing w:after="0"/>
        <w:ind w:right="11" w:hanging="1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мясо –   </w:t>
      </w:r>
      <w:r w:rsidR="007E643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г.- получено </w:t>
      </w:r>
      <w:r w:rsidR="007E643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457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ц., </w:t>
      </w:r>
    </w:p>
    <w:p w:rsidR="008549CF" w:rsidRPr="00675553" w:rsidRDefault="008549CF" w:rsidP="005D014B">
      <w:pPr>
        <w:shd w:val="clear" w:color="auto" w:fill="FFFFFF"/>
        <w:tabs>
          <w:tab w:val="left" w:pos="5257"/>
        </w:tabs>
        <w:spacing w:after="0"/>
        <w:ind w:right="11" w:hanging="1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proofErr w:type="gramStart"/>
      <w:r w:rsidR="007E643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получено </w:t>
      </w:r>
      <w:r w:rsidR="007E643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520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ц. что составляет </w:t>
      </w:r>
      <w:r w:rsidR="006A23A3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113,79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уровня </w:t>
      </w:r>
      <w:r w:rsidR="007E643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года).</w:t>
      </w:r>
      <w:proofErr w:type="gramEnd"/>
    </w:p>
    <w:p w:rsidR="008549CF" w:rsidRPr="00675553" w:rsidRDefault="008549CF" w:rsidP="005D014B">
      <w:pPr>
        <w:shd w:val="clear" w:color="auto" w:fill="FFFFFF"/>
        <w:spacing w:after="0"/>
        <w:ind w:left="17" w:right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49CF" w:rsidRPr="00675553" w:rsidRDefault="008549CF" w:rsidP="005D014B">
      <w:pPr>
        <w:spacing w:after="120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E643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приобретено ПСК (колхоз) им. Мичурина</w:t>
      </w:r>
      <w:proofErr w:type="gramStart"/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0C17D8" w:rsidRPr="00675553" w:rsidRDefault="007E6436" w:rsidP="005D014B">
      <w:pPr>
        <w:numPr>
          <w:ilvl w:val="0"/>
          <w:numId w:val="1"/>
        </w:numPr>
        <w:spacing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Борона</w:t>
      </w:r>
    </w:p>
    <w:p w:rsidR="000C17D8" w:rsidRPr="00675553" w:rsidRDefault="007E6436" w:rsidP="005D014B">
      <w:pPr>
        <w:numPr>
          <w:ilvl w:val="0"/>
          <w:numId w:val="1"/>
        </w:numPr>
        <w:spacing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Трактор Беларусь</w:t>
      </w:r>
    </w:p>
    <w:p w:rsidR="008E0C8B" w:rsidRPr="00675553" w:rsidRDefault="008E0C8B" w:rsidP="005D014B">
      <w:pPr>
        <w:numPr>
          <w:ilvl w:val="0"/>
          <w:numId w:val="1"/>
        </w:numPr>
        <w:spacing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Погрузчик</w:t>
      </w:r>
    </w:p>
    <w:p w:rsidR="000C17D8" w:rsidRPr="00675553" w:rsidRDefault="000C17D8" w:rsidP="005D014B">
      <w:pPr>
        <w:numPr>
          <w:ilvl w:val="0"/>
          <w:numId w:val="1"/>
        </w:numPr>
        <w:spacing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Культиватор</w:t>
      </w:r>
    </w:p>
    <w:p w:rsidR="000C17D8" w:rsidRPr="00675553" w:rsidRDefault="008E0C8B" w:rsidP="005D014B">
      <w:pPr>
        <w:numPr>
          <w:ilvl w:val="0"/>
          <w:numId w:val="1"/>
        </w:numPr>
        <w:spacing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Весы на ток</w:t>
      </w:r>
    </w:p>
    <w:p w:rsidR="000C17D8" w:rsidRPr="00675553" w:rsidRDefault="008E0C8B" w:rsidP="005D014B">
      <w:pPr>
        <w:numPr>
          <w:ilvl w:val="0"/>
          <w:numId w:val="1"/>
        </w:numPr>
        <w:spacing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="000C17D8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ицеп</w:t>
      </w:r>
    </w:p>
    <w:p w:rsidR="000C17D8" w:rsidRPr="00675553" w:rsidRDefault="008E0C8B" w:rsidP="005D014B">
      <w:pPr>
        <w:numPr>
          <w:ilvl w:val="0"/>
          <w:numId w:val="1"/>
        </w:numPr>
        <w:spacing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Камаз</w:t>
      </w:r>
      <w:proofErr w:type="spellEnd"/>
    </w:p>
    <w:p w:rsidR="000C17D8" w:rsidRPr="00675553" w:rsidRDefault="008E0C8B" w:rsidP="005D014B">
      <w:pPr>
        <w:numPr>
          <w:ilvl w:val="0"/>
          <w:numId w:val="1"/>
        </w:numPr>
        <w:spacing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Жатка</w:t>
      </w:r>
    </w:p>
    <w:p w:rsidR="008E0C8B" w:rsidRPr="00675553" w:rsidRDefault="008E0C8B" w:rsidP="005D014B">
      <w:pPr>
        <w:numPr>
          <w:ilvl w:val="0"/>
          <w:numId w:val="1"/>
        </w:numPr>
        <w:spacing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Ковш</w:t>
      </w:r>
    </w:p>
    <w:p w:rsidR="008549CF" w:rsidRPr="00675553" w:rsidRDefault="008549CF" w:rsidP="005D014B">
      <w:pPr>
        <w:shd w:val="clear" w:color="auto" w:fill="FFFFFF"/>
        <w:spacing w:after="0"/>
        <w:ind w:right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тем, в частном секторе наблюдается уменьшение КРС и птицы. Причиной тому – высокая стоимость корма из-за  засухи.</w:t>
      </w:r>
    </w:p>
    <w:p w:rsidR="008549CF" w:rsidRPr="00675553" w:rsidRDefault="008549CF" w:rsidP="005D014B">
      <w:pPr>
        <w:shd w:val="clear" w:color="auto" w:fill="FFFFFF"/>
        <w:spacing w:after="0"/>
        <w:ind w:left="17" w:right="136" w:firstLine="6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Производство продукции растениеводства в селе направлено, в основном, на </w:t>
      </w:r>
      <w:r w:rsidRPr="0067555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обеспечение отрасли животноводства устойчивой кормовой базой.</w:t>
      </w:r>
    </w:p>
    <w:p w:rsidR="008549CF" w:rsidRPr="00675553" w:rsidRDefault="008549CF" w:rsidP="005D014B">
      <w:pPr>
        <w:shd w:val="clear" w:color="auto" w:fill="FFFFFF"/>
        <w:spacing w:after="0"/>
        <w:ind w:left="11" w:right="272" w:firstLine="6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Выращиванием картофеля и овощей в  селе занимаются в основном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личные подсобные хозяйства. </w:t>
      </w:r>
      <w:r w:rsidRPr="0067555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</w:p>
    <w:p w:rsidR="008549CF" w:rsidRPr="00675553" w:rsidRDefault="008549CF" w:rsidP="005D014B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Транспорт, дорожное строительство, связь</w:t>
      </w:r>
    </w:p>
    <w:p w:rsidR="008549CF" w:rsidRPr="00675553" w:rsidRDefault="008549CF" w:rsidP="005D014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49CF" w:rsidRPr="00675553" w:rsidRDefault="008549CF" w:rsidP="005D014B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Общая протяженность автомобильных дорог общего пользования местного значения на 1</w:t>
      </w:r>
      <w:r w:rsidR="000C17D8" w:rsidRPr="00675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675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.11.</w:t>
      </w:r>
      <w:r w:rsidR="007E6436" w:rsidRPr="00675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2022</w:t>
      </w:r>
      <w:r w:rsidRPr="00675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составила 12,033 км, из них с твердым покрытием 10,0 км.</w:t>
      </w:r>
    </w:p>
    <w:p w:rsidR="008549CF" w:rsidRPr="00675553" w:rsidRDefault="008549CF" w:rsidP="005D014B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7E6436" w:rsidRPr="00675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2021</w:t>
      </w:r>
      <w:r w:rsidR="000C17D8" w:rsidRPr="00675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и в </w:t>
      </w:r>
      <w:r w:rsidR="007E6436" w:rsidRPr="00675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2022</w:t>
      </w:r>
      <w:r w:rsidRPr="00675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проводился текущий ремонт автомобильных дорог общего пользования местного значения с твердым покрыти</w:t>
      </w:r>
      <w:r w:rsidR="00F718F6" w:rsidRPr="00675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ем по ул. Морозова, </w:t>
      </w:r>
      <w:r w:rsidRPr="00675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переулку Центральный</w:t>
      </w:r>
      <w:r w:rsidR="00F718F6" w:rsidRPr="00675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объеме 150 кв. м.</w:t>
      </w:r>
    </w:p>
    <w:p w:rsidR="008549CF" w:rsidRPr="00675553" w:rsidRDefault="008549CF" w:rsidP="005D014B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течение </w:t>
      </w:r>
      <w:r w:rsidR="007E6436" w:rsidRPr="00675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2022</w:t>
      </w:r>
      <w:r w:rsidRPr="00675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проводилось техническое обслуживание и ремонт знаков дорожного движения.</w:t>
      </w:r>
    </w:p>
    <w:p w:rsidR="008549CF" w:rsidRPr="00675553" w:rsidRDefault="008549CF" w:rsidP="005D01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 На территории Журавского сельсовета с 2017г. функционируют Башни цифрового телерадиовещания и сотового оператора «Мегафон». В 2018 году введена в эксплуатацию Башня сотового оператора «МТС».</w:t>
      </w:r>
    </w:p>
    <w:p w:rsidR="008549CF" w:rsidRPr="00675553" w:rsidRDefault="008549CF" w:rsidP="005D01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    В полном объеме оказываются услуги </w:t>
      </w:r>
      <w:r w:rsidR="006A23A3" w:rsidRPr="00675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675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тделения почтовой связи.</w:t>
      </w:r>
    </w:p>
    <w:p w:rsidR="008549CF" w:rsidRPr="00675553" w:rsidRDefault="008549CF" w:rsidP="005D014B">
      <w:pPr>
        <w:spacing w:after="160"/>
        <w:rPr>
          <w:rFonts w:ascii="Times New Roman" w:eastAsia="Calibri" w:hAnsi="Times New Roman" w:cs="Times New Roman"/>
          <w:sz w:val="28"/>
          <w:szCs w:val="28"/>
        </w:rPr>
      </w:pPr>
    </w:p>
    <w:p w:rsidR="008549CF" w:rsidRPr="00675553" w:rsidRDefault="008549CF" w:rsidP="005D014B">
      <w:pPr>
        <w:spacing w:after="12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Малое предпринимательство</w:t>
      </w:r>
    </w:p>
    <w:p w:rsidR="008549CF" w:rsidRPr="00675553" w:rsidRDefault="000C17D8" w:rsidP="005D014B">
      <w:pPr>
        <w:suppressAutoHyphens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 </w:t>
      </w:r>
      <w:r w:rsidR="007E6436"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>2022</w:t>
      </w:r>
      <w:r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>г н</w:t>
      </w:r>
      <w:r w:rsidR="008549CF"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>а территории Журавского сельсовета продолжа</w:t>
      </w:r>
      <w:r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>ю</w:t>
      </w:r>
      <w:r w:rsidR="008549CF"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>т свою работу ларек ИП</w:t>
      </w:r>
      <w:r w:rsidR="008549CF" w:rsidRPr="00675553">
        <w:rPr>
          <w:rFonts w:ascii="Times New Roman" w:eastAsia="Calibri" w:hAnsi="Times New Roman" w:cs="Times New Roman"/>
          <w:color w:val="FF0000"/>
          <w:sz w:val="28"/>
          <w:szCs w:val="28"/>
          <w:lang w:eastAsia="ar-SA"/>
        </w:rPr>
        <w:t xml:space="preserve"> </w:t>
      </w:r>
      <w:r w:rsidR="008549CF"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>Горюн Л.И., ларек ИП Соловьев А.И.</w:t>
      </w:r>
      <w:r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>, а также</w:t>
      </w:r>
      <w:r w:rsidR="008549CF"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ТПК</w:t>
      </w:r>
      <w:r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«Чистоозерный»</w:t>
      </w:r>
      <w:r w:rsidR="008549CF"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(Торговый Потребительский   Кооператив) Чистоозерного районного союза потребительских обществ.</w:t>
      </w:r>
      <w:r w:rsidR="008E0C8B"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Также ИП </w:t>
      </w:r>
      <w:proofErr w:type="spellStart"/>
      <w:r w:rsidR="008E0C8B"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>Погоняйченко</w:t>
      </w:r>
      <w:proofErr w:type="spellEnd"/>
      <w:r w:rsidR="008E0C8B"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И.А. и ИП Кущ И.В. занимаются вывозом жидких отходов.</w:t>
      </w:r>
    </w:p>
    <w:p w:rsidR="008549CF" w:rsidRPr="00675553" w:rsidRDefault="008549CF" w:rsidP="005D014B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49CF" w:rsidRPr="00675553" w:rsidRDefault="008549CF" w:rsidP="005D014B">
      <w:pPr>
        <w:spacing w:after="12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Потребительский рынок</w:t>
      </w:r>
    </w:p>
    <w:p w:rsidR="008549CF" w:rsidRPr="00675553" w:rsidRDefault="008549CF" w:rsidP="005D014B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Потребительский рынок обслуживает в основном сферу личного потребления населения. В прогнозируемый период развитие потребительского рынка будет направлено на дальнейшее развитие сети современных торговых точек, бытового обслуживания, а также насыщение торговой сети доступными по стоимости продуктами питания и социально-значимыми непродовольственными товарами.</w:t>
      </w:r>
    </w:p>
    <w:p w:rsidR="008549CF" w:rsidRPr="00675553" w:rsidRDefault="008549CF" w:rsidP="005D014B">
      <w:pPr>
        <w:tabs>
          <w:tab w:val="left" w:pos="36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Оборот розничной торговли во всех каналах реализации в </w:t>
      </w:r>
      <w:r w:rsidR="007E643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составил </w:t>
      </w:r>
      <w:r w:rsidR="005D410B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178,576666 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млн. рублей, что составляет </w:t>
      </w:r>
      <w:r w:rsidR="005D410B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242,7</w:t>
      </w:r>
      <w:r w:rsidR="00A97620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к </w:t>
      </w:r>
      <w:r w:rsidR="007E643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году.</w:t>
      </w:r>
    </w:p>
    <w:p w:rsidR="008549CF" w:rsidRPr="00675553" w:rsidRDefault="008549CF" w:rsidP="005D014B">
      <w:pPr>
        <w:suppressAutoHyphens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 </w:t>
      </w:r>
      <w:r w:rsidR="007E6436"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>2022</w:t>
      </w:r>
      <w:r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</w:t>
      </w:r>
      <w:r w:rsidRPr="00675553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.</w:t>
      </w:r>
      <w:r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населению, проживающему на территории Журавского сельсовета,  оказано платных услуг на сумму </w:t>
      </w:r>
      <w:r w:rsidR="005D410B"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>618600,0</w:t>
      </w:r>
      <w:r w:rsidR="00A97620"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руб., в </w:t>
      </w:r>
      <w:r w:rsidR="007E6436"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>2021</w:t>
      </w:r>
      <w:r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г. </w:t>
      </w:r>
      <w:r w:rsidR="00A97620"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5D410B"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>667500,0</w:t>
      </w:r>
      <w:r w:rsidR="00A97620"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руб. (к уровню </w:t>
      </w:r>
      <w:r w:rsidR="007E6436"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>2021</w:t>
      </w:r>
      <w:r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года – у</w:t>
      </w:r>
      <w:r w:rsidR="005D410B"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>меньше</w:t>
      </w:r>
      <w:r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ние  на </w:t>
      </w:r>
      <w:r w:rsidR="005D410B"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>48900</w:t>
      </w:r>
      <w:r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руб.). Значительную долю в общем объеме предоставленных населению платных услуг составляют услуги спортивно - оздоровительного комплекса и услуги ПСК (колхоз) им. Мичурина. </w:t>
      </w:r>
    </w:p>
    <w:p w:rsidR="008549CF" w:rsidRPr="00675553" w:rsidRDefault="008549CF" w:rsidP="005D014B">
      <w:pPr>
        <w:suppressAutoHyphens/>
        <w:spacing w:after="0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  <w:lang w:eastAsia="ar-SA"/>
        </w:rPr>
      </w:pPr>
    </w:p>
    <w:p w:rsidR="008549CF" w:rsidRPr="00675553" w:rsidRDefault="008549CF" w:rsidP="005D014B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Жилищно-коммунальное хозяйство</w:t>
      </w:r>
    </w:p>
    <w:p w:rsidR="008549CF" w:rsidRPr="00675553" w:rsidRDefault="008549CF" w:rsidP="005D014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8549CF" w:rsidRPr="00675553" w:rsidRDefault="008549CF" w:rsidP="005D01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E643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общая площадь жилых помещений Журавского сельсовета составила 20002,9 </w:t>
      </w:r>
      <w:proofErr w:type="spellStart"/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gramStart"/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spellEnd"/>
      <w:proofErr w:type="gramEnd"/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среднем н</w:t>
      </w:r>
      <w:r w:rsidR="00A97620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одного жителя приходится </w:t>
      </w:r>
      <w:r w:rsidR="008C3BB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20,93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     </w:t>
      </w:r>
    </w:p>
    <w:p w:rsidR="008549CF" w:rsidRPr="00675553" w:rsidRDefault="008549CF" w:rsidP="005D01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жилых помещений, относящихся к  неблагоустроенному жилью, составляет 3</w:t>
      </w:r>
      <w:r w:rsidR="008C3BB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C3BB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%. В основном это дома, где нет подвода водопровода и централизованной канализации, а так же дома, оставленные хозяевами по причине непригодности для проживания,  но не признанные ветхими и не снятые с учета. Электроэнергия есть во всех домах.</w:t>
      </w:r>
    </w:p>
    <w:p w:rsidR="008549CF" w:rsidRPr="00675553" w:rsidRDefault="008549CF" w:rsidP="005D014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сельском поселении состоит на учете для получения  жилья по договору социального найма</w:t>
      </w:r>
      <w:r w:rsidR="00A97620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семей.</w:t>
      </w:r>
    </w:p>
    <w:p w:rsidR="008549CF" w:rsidRPr="00675553" w:rsidRDefault="008549CF" w:rsidP="005D014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Уровень износа коммунальной инфраструктуры составляет 29,0%.</w:t>
      </w:r>
    </w:p>
    <w:p w:rsidR="008549CF" w:rsidRPr="00675553" w:rsidRDefault="008549CF" w:rsidP="005D014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Объем платных жилищных и коммунальных услуг ежегодно растет. </w:t>
      </w:r>
    </w:p>
    <w:p w:rsidR="008549CF" w:rsidRPr="00675553" w:rsidRDefault="008549CF" w:rsidP="005D014B">
      <w:pPr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549CF" w:rsidRPr="00675553" w:rsidRDefault="008549CF" w:rsidP="005D014B">
      <w:pPr>
        <w:spacing w:after="0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Образование</w:t>
      </w:r>
    </w:p>
    <w:p w:rsidR="00A97620" w:rsidRPr="00675553" w:rsidRDefault="00A97620" w:rsidP="005D014B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Журавского сельсовета расположено   МБОУ «Журавская средняя общеобразовательная школа» Чистоозерного района Новосибирской области, в которой обучается  1</w:t>
      </w:r>
      <w:r w:rsidR="002A7482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 (</w:t>
      </w:r>
      <w:r w:rsidR="00B10270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85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-школьники</w:t>
      </w:r>
      <w:r w:rsidR="002A7482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29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-дошкольная группа). В школе созданы все необходимые условия для творческой работы педагогов и комфортности учащихся. Администрацией школы обеспечены санитарно-гигиенические нормы, соблюдаются правила противопожарной безопасности, соблюдаются требования по охране труда и технике безопасности. Имеется необходимая материально-техническая база.</w:t>
      </w:r>
    </w:p>
    <w:p w:rsidR="00A97620" w:rsidRPr="00675553" w:rsidRDefault="00A97620" w:rsidP="005D014B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8E0C8B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г. в МБОУ «Журавская СОШ» создан центр «Точка Роста» нацпроекта «Образование». Участие в федеральной программе открывает учащимся неограниченный доступ к новейшим образовательным технологиям, делая учебу не только эффективной, но и интересной. Учителя получают возможность активно развивать потенциал учебного процесса в рамках новых образовательных стандартов.</w:t>
      </w:r>
    </w:p>
    <w:p w:rsidR="00B10270" w:rsidRPr="00675553" w:rsidRDefault="008549CF" w:rsidP="005D014B">
      <w:pPr>
        <w:suppressAutoHyphens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Школьная мебель в удовлетворительном состоянии.  </w:t>
      </w:r>
      <w:r w:rsidR="00B10270"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>Дополнительно приобретена</w:t>
      </w:r>
      <w:r w:rsidR="00B10270" w:rsidRPr="00675553">
        <w:rPr>
          <w:rFonts w:ascii="Times New Roman" w:eastAsia="Calibri" w:hAnsi="Times New Roman" w:cs="Times New Roman"/>
          <w:sz w:val="28"/>
          <w:szCs w:val="28"/>
        </w:rPr>
        <w:t xml:space="preserve"> аудиторная доска -2шт на сумму 41800.00 рублей, информационные стенды -3 шт. на сумму 10770.00 рублей.</w:t>
      </w:r>
    </w:p>
    <w:p w:rsidR="005D014B" w:rsidRPr="00675553" w:rsidRDefault="005D014B" w:rsidP="005D014B">
      <w:pPr>
        <w:spacing w:after="160"/>
        <w:rPr>
          <w:rFonts w:ascii="Times New Roman" w:eastAsia="Calibri" w:hAnsi="Times New Roman" w:cs="Times New Roman"/>
          <w:sz w:val="28"/>
          <w:szCs w:val="28"/>
        </w:rPr>
      </w:pPr>
    </w:p>
    <w:p w:rsidR="00B10270" w:rsidRPr="00675553" w:rsidRDefault="00B10270" w:rsidP="005D014B">
      <w:pPr>
        <w:spacing w:after="160"/>
        <w:rPr>
          <w:rFonts w:ascii="Times New Roman" w:eastAsia="Calibri" w:hAnsi="Times New Roman" w:cs="Times New Roman"/>
          <w:sz w:val="28"/>
          <w:szCs w:val="28"/>
        </w:rPr>
      </w:pPr>
      <w:r w:rsidRPr="00675553">
        <w:rPr>
          <w:rFonts w:ascii="Times New Roman" w:eastAsia="Calibri" w:hAnsi="Times New Roman" w:cs="Times New Roman"/>
          <w:sz w:val="28"/>
          <w:szCs w:val="28"/>
        </w:rPr>
        <w:t xml:space="preserve">Приобретена </w:t>
      </w:r>
      <w:proofErr w:type="spellStart"/>
      <w:r w:rsidRPr="00675553">
        <w:rPr>
          <w:rFonts w:ascii="Times New Roman" w:eastAsia="Calibri" w:hAnsi="Times New Roman" w:cs="Times New Roman"/>
          <w:sz w:val="28"/>
          <w:szCs w:val="28"/>
        </w:rPr>
        <w:t>орг</w:t>
      </w:r>
      <w:proofErr w:type="gramStart"/>
      <w:r w:rsidRPr="00675553">
        <w:rPr>
          <w:rFonts w:ascii="Times New Roman" w:eastAsia="Calibri" w:hAnsi="Times New Roman" w:cs="Times New Roman"/>
          <w:sz w:val="28"/>
          <w:szCs w:val="28"/>
        </w:rPr>
        <w:t>.т</w:t>
      </w:r>
      <w:proofErr w:type="gramEnd"/>
      <w:r w:rsidRPr="00675553">
        <w:rPr>
          <w:rFonts w:ascii="Times New Roman" w:eastAsia="Calibri" w:hAnsi="Times New Roman" w:cs="Times New Roman"/>
          <w:sz w:val="28"/>
          <w:szCs w:val="28"/>
        </w:rPr>
        <w:t>ехника</w:t>
      </w:r>
      <w:proofErr w:type="spellEnd"/>
      <w:r w:rsidRPr="00675553">
        <w:rPr>
          <w:rFonts w:ascii="Times New Roman" w:eastAsia="Calibri" w:hAnsi="Times New Roman" w:cs="Times New Roman"/>
          <w:sz w:val="28"/>
          <w:szCs w:val="28"/>
        </w:rPr>
        <w:t>: компьютер 1шт. на сумму 43500.00 рублей, МФУ 1шт на сумму 17600.00 рублей.</w:t>
      </w:r>
    </w:p>
    <w:p w:rsidR="00B10270" w:rsidRPr="00675553" w:rsidRDefault="00B10270" w:rsidP="005D014B">
      <w:pPr>
        <w:spacing w:after="160"/>
        <w:rPr>
          <w:rFonts w:ascii="Times New Roman" w:eastAsia="Calibri" w:hAnsi="Times New Roman" w:cs="Times New Roman"/>
          <w:sz w:val="28"/>
          <w:szCs w:val="28"/>
        </w:rPr>
      </w:pPr>
      <w:r w:rsidRPr="00675553">
        <w:rPr>
          <w:rFonts w:ascii="Times New Roman" w:eastAsia="Calibri" w:hAnsi="Times New Roman" w:cs="Times New Roman"/>
          <w:sz w:val="28"/>
          <w:szCs w:val="28"/>
        </w:rPr>
        <w:t>Приобретено учебников на сумму 168396 .00 рублей.</w:t>
      </w:r>
    </w:p>
    <w:p w:rsidR="00B10270" w:rsidRPr="00675553" w:rsidRDefault="00B10270" w:rsidP="005D014B">
      <w:pPr>
        <w:spacing w:after="160"/>
        <w:rPr>
          <w:rFonts w:ascii="Times New Roman" w:eastAsia="Calibri" w:hAnsi="Times New Roman" w:cs="Times New Roman"/>
          <w:sz w:val="28"/>
          <w:szCs w:val="28"/>
        </w:rPr>
      </w:pPr>
      <w:r w:rsidRPr="00675553">
        <w:rPr>
          <w:rFonts w:ascii="Times New Roman" w:eastAsia="Calibri" w:hAnsi="Times New Roman" w:cs="Times New Roman"/>
          <w:sz w:val="28"/>
          <w:szCs w:val="28"/>
        </w:rPr>
        <w:t>Приобретено учебное пособие: винтовка 1шт. на сумму 131000.00 рублей.</w:t>
      </w:r>
    </w:p>
    <w:p w:rsidR="00B10270" w:rsidRPr="00675553" w:rsidRDefault="00B10270" w:rsidP="005D014B">
      <w:pPr>
        <w:spacing w:after="160"/>
        <w:rPr>
          <w:rFonts w:ascii="Times New Roman" w:eastAsia="Calibri" w:hAnsi="Times New Roman" w:cs="Times New Roman"/>
          <w:sz w:val="28"/>
          <w:szCs w:val="28"/>
        </w:rPr>
      </w:pPr>
      <w:r w:rsidRPr="00675553">
        <w:rPr>
          <w:rFonts w:ascii="Times New Roman" w:eastAsia="Calibri" w:hAnsi="Times New Roman" w:cs="Times New Roman"/>
          <w:sz w:val="28"/>
          <w:szCs w:val="28"/>
        </w:rPr>
        <w:t xml:space="preserve">Приобретён водонагреватель в столовую 2 шт. на сумму 16760.00 рублей. </w:t>
      </w:r>
    </w:p>
    <w:p w:rsidR="00B10270" w:rsidRPr="00675553" w:rsidRDefault="00B10270" w:rsidP="005D014B">
      <w:pPr>
        <w:spacing w:after="160"/>
        <w:rPr>
          <w:rFonts w:ascii="Times New Roman" w:eastAsia="Calibri" w:hAnsi="Times New Roman" w:cs="Times New Roman"/>
          <w:sz w:val="28"/>
          <w:szCs w:val="28"/>
        </w:rPr>
      </w:pPr>
      <w:r w:rsidRPr="00675553">
        <w:rPr>
          <w:rFonts w:ascii="Times New Roman" w:eastAsia="Calibri" w:hAnsi="Times New Roman" w:cs="Times New Roman"/>
          <w:sz w:val="28"/>
          <w:szCs w:val="28"/>
        </w:rPr>
        <w:t>В 2022г. частичный ремонт школы был произведен</w:t>
      </w:r>
      <w:proofErr w:type="gramStart"/>
      <w:r w:rsidRPr="00675553"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</w:p>
    <w:p w:rsidR="00B10270" w:rsidRPr="00675553" w:rsidRDefault="00B10270" w:rsidP="005D014B">
      <w:pPr>
        <w:spacing w:after="160"/>
        <w:rPr>
          <w:rFonts w:ascii="Times New Roman" w:eastAsia="Calibri" w:hAnsi="Times New Roman" w:cs="Times New Roman"/>
          <w:sz w:val="28"/>
          <w:szCs w:val="28"/>
        </w:rPr>
      </w:pPr>
      <w:r w:rsidRPr="00675553">
        <w:rPr>
          <w:rFonts w:ascii="Times New Roman" w:eastAsia="Calibri" w:hAnsi="Times New Roman" w:cs="Times New Roman"/>
          <w:sz w:val="28"/>
          <w:szCs w:val="28"/>
        </w:rPr>
        <w:t>Ремонт системы отопления: замена чугунных батарей -9 шт. на сумму 90000.00 рублей.</w:t>
      </w:r>
    </w:p>
    <w:p w:rsidR="00B10270" w:rsidRPr="00675553" w:rsidRDefault="00B10270" w:rsidP="005D014B">
      <w:pPr>
        <w:spacing w:after="160"/>
        <w:rPr>
          <w:rFonts w:ascii="Times New Roman" w:eastAsia="Calibri" w:hAnsi="Times New Roman" w:cs="Times New Roman"/>
          <w:sz w:val="28"/>
          <w:szCs w:val="28"/>
        </w:rPr>
      </w:pPr>
      <w:r w:rsidRPr="00675553">
        <w:rPr>
          <w:rFonts w:ascii="Times New Roman" w:eastAsia="Calibri" w:hAnsi="Times New Roman" w:cs="Times New Roman"/>
          <w:sz w:val="28"/>
          <w:szCs w:val="28"/>
        </w:rPr>
        <w:t>Побелка школы  на сумму 10000.00 рублей.</w:t>
      </w:r>
    </w:p>
    <w:p w:rsidR="00B10270" w:rsidRPr="00675553" w:rsidRDefault="00B10270" w:rsidP="005D014B">
      <w:pPr>
        <w:spacing w:after="160"/>
        <w:rPr>
          <w:rFonts w:ascii="Times New Roman" w:eastAsia="Calibri" w:hAnsi="Times New Roman" w:cs="Times New Roman"/>
          <w:sz w:val="28"/>
          <w:szCs w:val="28"/>
        </w:rPr>
      </w:pPr>
      <w:r w:rsidRPr="00675553">
        <w:rPr>
          <w:rFonts w:ascii="Times New Roman" w:eastAsia="Calibri" w:hAnsi="Times New Roman" w:cs="Times New Roman"/>
          <w:sz w:val="28"/>
          <w:szCs w:val="28"/>
        </w:rPr>
        <w:t>Произведена поверка теплосчетчика  на сумму 17600.00 рублей.</w:t>
      </w:r>
    </w:p>
    <w:p w:rsidR="00B10270" w:rsidRPr="00675553" w:rsidRDefault="005D014B" w:rsidP="005D014B">
      <w:pPr>
        <w:spacing w:after="160"/>
        <w:rPr>
          <w:rFonts w:ascii="Times New Roman" w:eastAsia="Calibri" w:hAnsi="Times New Roman" w:cs="Times New Roman"/>
          <w:sz w:val="28"/>
          <w:szCs w:val="28"/>
        </w:rPr>
      </w:pPr>
      <w:r w:rsidRPr="006755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0270" w:rsidRPr="00675553">
        <w:rPr>
          <w:rFonts w:ascii="Times New Roman" w:eastAsia="Calibri" w:hAnsi="Times New Roman" w:cs="Times New Roman"/>
          <w:sz w:val="28"/>
          <w:szCs w:val="28"/>
        </w:rPr>
        <w:t>Была осуществлена покраска двух кабинетов №8 и № 11,№ 9 благодаря помощи родителей.</w:t>
      </w:r>
    </w:p>
    <w:p w:rsidR="008549CF" w:rsidRPr="00675553" w:rsidRDefault="005D014B" w:rsidP="005D014B">
      <w:pPr>
        <w:suppressAutoHyphens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8549CF"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>В школьной столовой  получают горячее питание</w:t>
      </w:r>
      <w:r w:rsidR="00A97620"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1</w:t>
      </w:r>
      <w:r w:rsidR="009F2FDF"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>14</w:t>
      </w:r>
      <w:r w:rsidR="008549CF"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A97620"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>детей</w:t>
      </w:r>
      <w:r w:rsidR="008549CF"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>. Ведётся учет детей нуждающихся в социальной поддержке. Дети  из малообеспеченных и многодетных семей пользуются льготным питанием.</w:t>
      </w:r>
      <w:r w:rsidR="00A97620"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Дет</w:t>
      </w:r>
      <w:proofErr w:type="gramStart"/>
      <w:r w:rsidR="00A97620"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>и-</w:t>
      </w:r>
      <w:proofErr w:type="gramEnd"/>
      <w:r w:rsidR="00A97620"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школьники начального образования</w:t>
      </w:r>
      <w:r w:rsidR="008549CF"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A97620"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>с 1 по 4 класс питаются бесплатно.</w:t>
      </w:r>
    </w:p>
    <w:p w:rsidR="00B10270" w:rsidRPr="00675553" w:rsidRDefault="008549CF" w:rsidP="005D014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Наряду с реализацией образовательных программ в школе большое внимание уделяется работе спортивных кружков и секций для учащихся разных возрастных групп:</w:t>
      </w:r>
    </w:p>
    <w:tbl>
      <w:tblPr>
        <w:tblpPr w:leftFromText="180" w:rightFromText="180" w:vertAnchor="page" w:horzAnchor="margin" w:tblpY="8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4"/>
        <w:gridCol w:w="4627"/>
      </w:tblGrid>
      <w:tr w:rsidR="005D014B" w:rsidRPr="00675553" w:rsidTr="005D014B">
        <w:trPr>
          <w:trHeight w:val="420"/>
        </w:trPr>
        <w:tc>
          <w:tcPr>
            <w:tcW w:w="4944" w:type="dxa"/>
          </w:tcPr>
          <w:p w:rsidR="005D014B" w:rsidRPr="00675553" w:rsidRDefault="005D014B" w:rsidP="005D014B">
            <w:pPr>
              <w:spacing w:after="16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55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«Мир шашек и шахмат» </w:t>
            </w:r>
          </w:p>
        </w:tc>
        <w:tc>
          <w:tcPr>
            <w:tcW w:w="4627" w:type="dxa"/>
            <w:vMerge w:val="restart"/>
          </w:tcPr>
          <w:p w:rsidR="005D014B" w:rsidRPr="00675553" w:rsidRDefault="005D014B" w:rsidP="005D014B">
            <w:pPr>
              <w:spacing w:after="16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5553">
              <w:rPr>
                <w:rFonts w:ascii="Times New Roman" w:eastAsia="Calibri" w:hAnsi="Times New Roman" w:cs="Times New Roman"/>
                <w:sz w:val="28"/>
                <w:szCs w:val="28"/>
              </w:rPr>
              <w:t>Уханов С.С.</w:t>
            </w:r>
          </w:p>
        </w:tc>
      </w:tr>
      <w:tr w:rsidR="005D014B" w:rsidRPr="00675553" w:rsidTr="005D014B">
        <w:trPr>
          <w:trHeight w:val="420"/>
        </w:trPr>
        <w:tc>
          <w:tcPr>
            <w:tcW w:w="4944" w:type="dxa"/>
          </w:tcPr>
          <w:p w:rsidR="005D014B" w:rsidRPr="00675553" w:rsidRDefault="005D014B" w:rsidP="005D014B">
            <w:pPr>
              <w:spacing w:after="16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5553">
              <w:rPr>
                <w:rFonts w:ascii="Times New Roman" w:eastAsia="Calibri" w:hAnsi="Times New Roman" w:cs="Times New Roman"/>
                <w:sz w:val="28"/>
                <w:szCs w:val="28"/>
              </w:rPr>
              <w:t>«Планета тенниса»</w:t>
            </w:r>
          </w:p>
        </w:tc>
        <w:tc>
          <w:tcPr>
            <w:tcW w:w="4627" w:type="dxa"/>
            <w:vMerge/>
          </w:tcPr>
          <w:p w:rsidR="005D014B" w:rsidRPr="00675553" w:rsidRDefault="005D014B" w:rsidP="005D014B">
            <w:pPr>
              <w:spacing w:after="16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D014B" w:rsidRPr="00675553" w:rsidTr="005D014B">
        <w:trPr>
          <w:trHeight w:val="420"/>
        </w:trPr>
        <w:tc>
          <w:tcPr>
            <w:tcW w:w="4944" w:type="dxa"/>
          </w:tcPr>
          <w:p w:rsidR="005D014B" w:rsidRPr="00675553" w:rsidRDefault="005D014B" w:rsidP="005D014B">
            <w:pPr>
              <w:spacing w:after="16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5553">
              <w:rPr>
                <w:rFonts w:ascii="Times New Roman" w:eastAsia="Calibri" w:hAnsi="Times New Roman" w:cs="Times New Roman"/>
                <w:sz w:val="28"/>
                <w:szCs w:val="28"/>
              </w:rPr>
              <w:t>«Школьный спортивный клуб «Олимп»</w:t>
            </w:r>
          </w:p>
        </w:tc>
        <w:tc>
          <w:tcPr>
            <w:tcW w:w="4627" w:type="dxa"/>
            <w:vMerge/>
          </w:tcPr>
          <w:p w:rsidR="005D014B" w:rsidRPr="00675553" w:rsidRDefault="005D014B" w:rsidP="005D014B">
            <w:pPr>
              <w:spacing w:after="16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D014B" w:rsidRPr="00675553" w:rsidTr="005D014B">
        <w:trPr>
          <w:trHeight w:val="420"/>
        </w:trPr>
        <w:tc>
          <w:tcPr>
            <w:tcW w:w="4944" w:type="dxa"/>
          </w:tcPr>
          <w:p w:rsidR="005D014B" w:rsidRPr="00675553" w:rsidRDefault="005D014B" w:rsidP="005D014B">
            <w:pPr>
              <w:spacing w:after="16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55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Футбол </w:t>
            </w:r>
          </w:p>
        </w:tc>
        <w:tc>
          <w:tcPr>
            <w:tcW w:w="4627" w:type="dxa"/>
            <w:vMerge/>
          </w:tcPr>
          <w:p w:rsidR="005D014B" w:rsidRPr="00675553" w:rsidRDefault="005D014B" w:rsidP="005D014B">
            <w:pPr>
              <w:spacing w:after="16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D014B" w:rsidRPr="00675553" w:rsidTr="005D014B">
        <w:trPr>
          <w:trHeight w:val="420"/>
        </w:trPr>
        <w:tc>
          <w:tcPr>
            <w:tcW w:w="4944" w:type="dxa"/>
          </w:tcPr>
          <w:p w:rsidR="005D014B" w:rsidRPr="00675553" w:rsidRDefault="005D014B" w:rsidP="005D014B">
            <w:pPr>
              <w:spacing w:after="16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5553">
              <w:rPr>
                <w:rFonts w:ascii="Times New Roman" w:eastAsia="Calibri" w:hAnsi="Times New Roman" w:cs="Times New Roman"/>
                <w:sz w:val="28"/>
                <w:szCs w:val="28"/>
              </w:rPr>
              <w:t>Волейбол</w:t>
            </w:r>
          </w:p>
        </w:tc>
        <w:tc>
          <w:tcPr>
            <w:tcW w:w="4627" w:type="dxa"/>
          </w:tcPr>
          <w:p w:rsidR="005D014B" w:rsidRPr="00675553" w:rsidRDefault="005D014B" w:rsidP="005D014B">
            <w:pPr>
              <w:spacing w:after="16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75553">
              <w:rPr>
                <w:rFonts w:ascii="Times New Roman" w:eastAsia="Calibri" w:hAnsi="Times New Roman" w:cs="Times New Roman"/>
                <w:sz w:val="28"/>
                <w:szCs w:val="28"/>
              </w:rPr>
              <w:t>Комячко</w:t>
            </w:r>
            <w:proofErr w:type="spellEnd"/>
            <w:r w:rsidRPr="006755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А.В.</w:t>
            </w:r>
          </w:p>
        </w:tc>
      </w:tr>
    </w:tbl>
    <w:p w:rsidR="00B10270" w:rsidRPr="00675553" w:rsidRDefault="005D014B" w:rsidP="005D014B">
      <w:pPr>
        <w:spacing w:after="160"/>
        <w:rPr>
          <w:rFonts w:ascii="Times New Roman" w:eastAsia="Calibri" w:hAnsi="Times New Roman" w:cs="Times New Roman"/>
          <w:sz w:val="28"/>
          <w:szCs w:val="28"/>
        </w:rPr>
      </w:pPr>
      <w:r w:rsidRPr="006755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0270" w:rsidRPr="00675553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="00B10270" w:rsidRPr="00675553">
        <w:rPr>
          <w:rFonts w:ascii="Times New Roman" w:eastAsia="Calibri" w:hAnsi="Times New Roman" w:cs="Times New Roman"/>
          <w:sz w:val="28"/>
          <w:szCs w:val="28"/>
        </w:rPr>
        <w:t>доп</w:t>
      </w:r>
      <w:proofErr w:type="gramStart"/>
      <w:r w:rsidR="00B10270" w:rsidRPr="00675553">
        <w:rPr>
          <w:rFonts w:ascii="Times New Roman" w:eastAsia="Calibri" w:hAnsi="Times New Roman" w:cs="Times New Roman"/>
          <w:sz w:val="28"/>
          <w:szCs w:val="28"/>
        </w:rPr>
        <w:t>.о</w:t>
      </w:r>
      <w:proofErr w:type="gramEnd"/>
      <w:r w:rsidR="00B10270" w:rsidRPr="00675553">
        <w:rPr>
          <w:rFonts w:ascii="Times New Roman" w:eastAsia="Calibri" w:hAnsi="Times New Roman" w:cs="Times New Roman"/>
          <w:sz w:val="28"/>
          <w:szCs w:val="28"/>
        </w:rPr>
        <w:t>бразованием</w:t>
      </w:r>
      <w:proofErr w:type="spellEnd"/>
      <w:r w:rsidR="00B10270" w:rsidRPr="00675553">
        <w:rPr>
          <w:rFonts w:ascii="Times New Roman" w:eastAsia="Calibri" w:hAnsi="Times New Roman" w:cs="Times New Roman"/>
          <w:sz w:val="28"/>
          <w:szCs w:val="28"/>
        </w:rPr>
        <w:t xml:space="preserve"> охвачено 30 детей .</w:t>
      </w:r>
    </w:p>
    <w:p w:rsidR="00B10270" w:rsidRPr="00675553" w:rsidRDefault="00B10270" w:rsidP="005D014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9CF" w:rsidRPr="00675553" w:rsidRDefault="008549CF" w:rsidP="005D014B">
      <w:pPr>
        <w:spacing w:after="1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Культура</w:t>
      </w:r>
    </w:p>
    <w:p w:rsidR="00302968" w:rsidRPr="00675553" w:rsidRDefault="005D014B" w:rsidP="005D01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49CF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Журавского сельсовета расположено  Муниципальное казенное учреждение культуры «Журавский культурно - досуговый центр». Здесь свой  творческий потенциал раскрывают более 300 человек в постоянно действующих творческих коллективах.</w:t>
      </w:r>
      <w:r w:rsidR="00302968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02968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прошедший год учреждение выполнило все условия по оказанию услуг населению, согласно перечня услуг, утвержденные Приказом № 06 от 25.01.2020г. Весь период творческого сезона у учреждения работали 35 кружков художественной самодеятельности</w:t>
      </w:r>
      <w:r w:rsidR="008549CF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2968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клубов по интересам с охватом населения в количестве 398 человек и количеством посещения культур</w:t>
      </w:r>
      <w:r w:rsidR="002D6CC3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но-досуговых мероприятий в количестве 15000 человек.</w:t>
      </w:r>
      <w:proofErr w:type="gramEnd"/>
      <w:r w:rsidR="002D6CC3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Активное участие все творческие коллективы принимали в самых различных конкурсах: регионального, областного и районного значения. Дуэт «</w:t>
      </w:r>
      <w:proofErr w:type="spellStart"/>
      <w:r w:rsidR="002D6CC3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Словесы</w:t>
      </w:r>
      <w:proofErr w:type="spellEnd"/>
      <w:r w:rsidR="002D6CC3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», ансамбль народных инструментов «Сувенир», ансамбль ложкарей «</w:t>
      </w:r>
      <w:proofErr w:type="spellStart"/>
      <w:r w:rsidR="002D6CC3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Веселуха</w:t>
      </w:r>
      <w:proofErr w:type="spellEnd"/>
      <w:r w:rsidR="002D6CC3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», вокальная группа «</w:t>
      </w:r>
      <w:proofErr w:type="spellStart"/>
      <w:r w:rsidR="002D6CC3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Надега</w:t>
      </w:r>
      <w:proofErr w:type="spellEnd"/>
      <w:r w:rsidR="002D6CC3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клубное фольклорное объединений «Как </w:t>
      </w:r>
      <w:proofErr w:type="gramStart"/>
      <w:r w:rsidR="002D6CC3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proofErr w:type="gramEnd"/>
      <w:r w:rsidR="002D6CC3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нашем во дому», хоровой коллектив «Ветеран» принесли в копилку учреждения культуры 36 дипломов лауреатов и дипломантов различных уровней. Мужское вокальное трио «Журавские ребята» и чтец Соловьева Л.А. – участники команды Чистоозерного района на Культурной олимпиаде в г. Новосибирске завоевали почетное 3 место и получили бронзовую награду и сертификат на 50000 рублей. В настоящее время на данные средства приобретена гармонь. Коллектив укомплектован полностью кадрами и ежедневно находится в творческом поиске.</w:t>
      </w:r>
    </w:p>
    <w:p w:rsidR="00302968" w:rsidRPr="00675553" w:rsidRDefault="00302968" w:rsidP="005D01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5456" w:rsidRPr="00675553" w:rsidRDefault="008549CF" w:rsidP="005D01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66DAA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643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F3BAE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66DAA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2D6CC3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3BAE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финансов и налоговой политики одобрили инициативный проект  «Косметический ремонт зрительного зала и сцены МКУК «Журавский КДЦ» Чистоозерного района Новосибирской области» и   </w:t>
      </w:r>
      <w:r w:rsidR="002D6CC3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выделили средства из об</w:t>
      </w:r>
      <w:r w:rsidR="009F3BAE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2D6CC3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астного бюджета в сумме</w:t>
      </w:r>
      <w:r w:rsidR="009F3BAE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1347487,38 рублей.</w:t>
      </w:r>
    </w:p>
    <w:p w:rsidR="002D29C5" w:rsidRPr="00675553" w:rsidRDefault="002D29C5" w:rsidP="005D01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данному проекту из местного бюджета было выделено 269497,48 рублей. Организован сбор  инициативных платежей от населения в сумме 134748,74, </w:t>
      </w:r>
    </w:p>
    <w:p w:rsidR="002D29C5" w:rsidRPr="00675553" w:rsidRDefault="002D29C5" w:rsidP="005D01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них инициативные платежи от индивидуальных предпринимателей и ПСК (колхоз) им. Мичурина в сумме 20000 рублей</w:t>
      </w:r>
    </w:p>
    <w:p w:rsidR="002D29C5" w:rsidRPr="00675553" w:rsidRDefault="002D29C5" w:rsidP="005D01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инициативные платежи от населения с. Журавки в сумме 114748,74 рублей.</w:t>
      </w:r>
    </w:p>
    <w:p w:rsidR="002D29C5" w:rsidRPr="00675553" w:rsidRDefault="002D29C5" w:rsidP="005D01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5456" w:rsidRPr="00675553" w:rsidRDefault="00F85456" w:rsidP="005D01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министерство региональной политики Новосибирской области одобрило проект</w:t>
      </w:r>
      <w:r w:rsidRPr="00675553">
        <w:rPr>
          <w:rFonts w:ascii="Times New Roman" w:hAnsi="Times New Roman" w:cs="Times New Roman"/>
          <w:b/>
          <w:bCs/>
          <w:smallCaps/>
          <w:sz w:val="28"/>
          <w:szCs w:val="28"/>
        </w:rPr>
        <w:t xml:space="preserve"> </w:t>
      </w:r>
      <w:r w:rsidRPr="00675553">
        <w:rPr>
          <w:rFonts w:ascii="Times New Roman" w:hAnsi="Times New Roman" w:cs="Times New Roman"/>
          <w:bCs/>
          <w:smallCaps/>
          <w:sz w:val="28"/>
          <w:szCs w:val="28"/>
        </w:rPr>
        <w:t>«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Замена электропроводки в зрительном зале и сцене МКУК «Журавский КДЦ» на сумму </w:t>
      </w:r>
      <w:r w:rsidR="002D29C5" w:rsidRPr="00675553">
        <w:rPr>
          <w:rFonts w:ascii="Times New Roman" w:hAnsi="Times New Roman" w:cs="Times New Roman"/>
          <w:smallCaps/>
          <w:sz w:val="28"/>
          <w:szCs w:val="28"/>
        </w:rPr>
        <w:t>378238,00</w:t>
      </w:r>
      <w:r w:rsidR="002D29C5" w:rsidRPr="00675553">
        <w:rPr>
          <w:rFonts w:ascii="Times New Roman" w:hAnsi="Times New Roman" w:cs="Times New Roman"/>
          <w:b/>
          <w:smallCaps/>
          <w:sz w:val="28"/>
          <w:szCs w:val="28"/>
        </w:rPr>
        <w:t xml:space="preserve"> </w:t>
      </w:r>
      <w:r w:rsidR="002D29C5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с </w:t>
      </w:r>
      <w:proofErr w:type="spellStart"/>
      <w:r w:rsidR="002D29C5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софинансированием</w:t>
      </w:r>
      <w:proofErr w:type="spellEnd"/>
      <w:r w:rsidR="002D29C5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местного бюджета 11698,40 рублей. Итого стоимость проекта 389936,40 рублей.</w:t>
      </w:r>
    </w:p>
    <w:p w:rsidR="002D29C5" w:rsidRPr="00675553" w:rsidRDefault="002D29C5" w:rsidP="005D01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5456" w:rsidRPr="00675553" w:rsidRDefault="002D29C5" w:rsidP="005D01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2022 г. состоялся косметический ремонт зрительного зала и сцены МКУК «Журавский КДЦ» и ремонт электропроводки и замена электрооборудования в </w:t>
      </w:r>
      <w:r w:rsidR="00F8545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зрительном зале и сцене МКУК «Журавский КДЦ»</w:t>
      </w:r>
    </w:p>
    <w:p w:rsidR="000F1C27" w:rsidRPr="00675553" w:rsidRDefault="000F1C27" w:rsidP="005D014B">
      <w:pPr>
        <w:spacing w:after="0"/>
        <w:ind w:left="-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49CF" w:rsidRPr="00675553" w:rsidRDefault="008549CF" w:rsidP="005D014B">
      <w:pPr>
        <w:spacing w:after="0"/>
        <w:ind w:left="-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Библиотека</w:t>
      </w:r>
    </w:p>
    <w:p w:rsidR="00B10270" w:rsidRPr="00675553" w:rsidRDefault="00B10270" w:rsidP="005D01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Журавская сельская библиотека входит в структуру МКУК «ЦБС </w:t>
      </w:r>
      <w:proofErr w:type="spellStart"/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Чистоозёрного</w:t>
      </w:r>
      <w:proofErr w:type="spellEnd"/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района», являющегося юридическим лицом и действующим на основе устава.</w:t>
      </w:r>
    </w:p>
    <w:p w:rsidR="00B10270" w:rsidRPr="00675553" w:rsidRDefault="00B10270" w:rsidP="005D01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В библиотеке есть взрослое и детское отделение. Библиотека работает по полному графику, 1,0 ставка библиотекаря. Для повышения качества библиотечного обслуживания, оперативного выполнения запросов пользователей библиотека подключена к сети Интернет. Пользователи имеют доступ к сводному электронному каталогу библиотек ЦБС. Действует информационно-консультационный пункт по правовому обслуживанию населения.</w:t>
      </w:r>
    </w:p>
    <w:p w:rsidR="00B10270" w:rsidRPr="00675553" w:rsidRDefault="00B10270" w:rsidP="005D01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 библиотеки на 01.10. 2021г. Пользователи: 600, в том числе дети:170, книговыдача: 12000экз. в том числе дети:4500, посещения:6670, в том числе дети:2700.</w:t>
      </w:r>
    </w:p>
    <w:p w:rsidR="00B10270" w:rsidRPr="00675553" w:rsidRDefault="00B10270" w:rsidP="005D01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библиотеки на 01.01.2022 5733 экз. На 2022 год было выписано 20 названий период</w:t>
      </w:r>
      <w:proofErr w:type="gramStart"/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зданий.</w:t>
      </w:r>
    </w:p>
    <w:p w:rsidR="00B10270" w:rsidRPr="00675553" w:rsidRDefault="00B10270" w:rsidP="005D01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направления в работе в 2022 году</w:t>
      </w:r>
    </w:p>
    <w:p w:rsidR="00B10270" w:rsidRPr="00675553" w:rsidRDefault="00B10270" w:rsidP="005D01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1. 350-тие со дня рождения Петра 1. 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В библиотеке с начала года действует книжная выставка «Великий царь и реформатор».</w:t>
      </w:r>
    </w:p>
    <w:p w:rsidR="00B10270" w:rsidRPr="00675553" w:rsidRDefault="00B10270" w:rsidP="005D01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15 июня, для участников школьного летнего лагеря прошёл день информации «Жил да</w:t>
      </w:r>
      <w:r w:rsidR="00046717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 на свете царь, земли русской государь». </w:t>
      </w:r>
    </w:p>
    <w:p w:rsidR="00B10270" w:rsidRPr="00675553" w:rsidRDefault="00B10270" w:rsidP="005D01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2.</w:t>
      </w:r>
      <w:r w:rsidRPr="0067555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2022 год – год 85-летия образования Новосибирской области.  В Журавской сельской библиотеке была оформлена Книжная выставка «Мой край – моя Сибирь», стенд «85-тие Новосибирской области». С целью продвижения краеведческих знаний, была проведена акция «О родном крае</w:t>
      </w:r>
      <w:proofErr w:type="gramStart"/>
      <w:r w:rsidRPr="0067555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- -</w:t>
      </w:r>
      <w:proofErr w:type="gramEnd"/>
      <w:r w:rsidRPr="0067555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книгу прочитаем».</w:t>
      </w:r>
    </w:p>
    <w:p w:rsidR="00B10270" w:rsidRPr="00675553" w:rsidRDefault="00B10270" w:rsidP="005D01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детьми летнего лагеря пребывания совершили виртуальное путешествие «Мой край – моя Сибирь». 3 ноября в Журавской сельской библиотеке прошла интеллектуальная своя игра, посвящённая 85тию НСО «Гордимся мы, что родом из Сибири…».</w:t>
      </w:r>
    </w:p>
    <w:p w:rsidR="00B10270" w:rsidRPr="00675553" w:rsidRDefault="00B10270" w:rsidP="005D014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3.2022 год – 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народного искусства и нематериального культурного наследия народов Российской Федерации.</w:t>
      </w:r>
      <w:r w:rsidRPr="0067555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 стенд «Символы русской культуры» и провели день информации.</w:t>
      </w:r>
    </w:p>
    <w:p w:rsidR="00B10270" w:rsidRPr="00675553" w:rsidRDefault="00B10270" w:rsidP="005D014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Библиотека принимала участие в районных конкурсах: творческий конкурс детских рисунков "Книги-юбиляры 2022", «</w:t>
      </w:r>
      <w:proofErr w:type="spellStart"/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Суперчитатель</w:t>
      </w:r>
      <w:proofErr w:type="spellEnd"/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«Сибирский край в душе и книге». Региональные и областные конкурсы: конкурс чтецов "Если тебе </w:t>
      </w:r>
      <w:proofErr w:type="spellStart"/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веснадцать</w:t>
      </w:r>
      <w:proofErr w:type="spellEnd"/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...", поэтический турнир «Сибирские горизонты», всероссийский конкурс «Символы России. Пётр 1»</w:t>
      </w:r>
    </w:p>
    <w:p w:rsidR="00B10270" w:rsidRPr="00675553" w:rsidRDefault="00B10270" w:rsidP="005D014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Библиотека тесно сотрудничает с Журавским КДЦ. Совместно провели праздничная программа «Радость Побед». </w:t>
      </w:r>
    </w:p>
    <w:p w:rsidR="00B10270" w:rsidRPr="00675553" w:rsidRDefault="00B10270" w:rsidP="005D014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детей посещающих летнюю площадку подготовили: литературно – познавательную викторину «И дуб </w:t>
      </w:r>
      <w:proofErr w:type="spellStart"/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зелённый</w:t>
      </w:r>
      <w:proofErr w:type="spellEnd"/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рыбка золотая…»</w:t>
      </w:r>
    </w:p>
    <w:p w:rsidR="00B10270" w:rsidRPr="00675553" w:rsidRDefault="00B10270" w:rsidP="005D014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 работа в онлайн-формате, были задействованы все доступные каналы связи – соц. сети: онлайн викторина «Новосибирск – город трудовой доблести», «Дальневосточная Победа», «Пётр Великий и его время» и др.</w:t>
      </w:r>
    </w:p>
    <w:p w:rsidR="00B10270" w:rsidRPr="00675553" w:rsidRDefault="00B10270" w:rsidP="005D014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2022 году велась большая работа с фондом: списание устаревшей по содержанию и ветхой (1000 </w:t>
      </w:r>
      <w:proofErr w:type="spellStart"/>
      <w:proofErr w:type="gramStart"/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</w:t>
      </w:r>
      <w:proofErr w:type="spellEnd"/>
      <w:proofErr w:type="gramEnd"/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); полное штрихкодирование фонда.</w:t>
      </w:r>
    </w:p>
    <w:p w:rsidR="00B10270" w:rsidRPr="00675553" w:rsidRDefault="00B10270" w:rsidP="005D014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9CF" w:rsidRPr="00675553" w:rsidRDefault="008549CF" w:rsidP="005D014B">
      <w:pPr>
        <w:spacing w:after="12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Физическая культура и спорт</w:t>
      </w:r>
    </w:p>
    <w:p w:rsidR="008549CF" w:rsidRPr="00675553" w:rsidRDefault="008549CF" w:rsidP="005D01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здорового образа жизни, рациональное и «с пользой» использование свободного времени жителей Журавского сельсовета – одна из задач муниципального образования. </w:t>
      </w:r>
    </w:p>
    <w:p w:rsidR="008549CF" w:rsidRPr="00675553" w:rsidRDefault="008549CF" w:rsidP="005D014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поселении действует 5 </w:t>
      </w:r>
      <w:proofErr w:type="gramStart"/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спортивных</w:t>
      </w:r>
      <w:proofErr w:type="gramEnd"/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сооружения - 3 спортивных зала, 1 стадион и 1 хоккейная коробка. На территории села функционирует Спортивно-оздоровительный комплекс с бассейном, сауной, спортивным и тренажерным залом. В комплексе занимаются 2 группы здоровья «Грация», детская группа здоровья,  2 разновозрастные группы по настольным играм (бильярд, шашки, шахматы, </w:t>
      </w:r>
      <w:proofErr w:type="spellStart"/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дартс</w:t>
      </w:r>
      <w:proofErr w:type="spellEnd"/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нарды, теннис, домино и др.) В остальное время могут отдохнуть все желающие за плату. </w:t>
      </w:r>
    </w:p>
    <w:p w:rsidR="008549CF" w:rsidRPr="00675553" w:rsidRDefault="008549CF" w:rsidP="005D01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Жители поселения принимают участие в межмуниципальных и районных соревнованиях. Расходы по доставке спортсменов к месту проведения соревнований несет администрация Журавского сельсовета.</w:t>
      </w:r>
    </w:p>
    <w:p w:rsidR="002D29C5" w:rsidRPr="00675553" w:rsidRDefault="002D29C5" w:rsidP="005D01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7B19" w:rsidRPr="00675553" w:rsidRDefault="002D29C5" w:rsidP="005D01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2021г. приобретено 15 пластиковых окон. В проходной комнате спортивно-оздоровительного комплекса заменили декора</w:t>
      </w:r>
      <w:r w:rsidR="00F67B19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тивную плитку, батареи, унитазы. 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кочегарке переваривали </w:t>
      </w:r>
      <w:r w:rsidR="00F67B19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котел, заменили пол в комнате ко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чегаров на плитку. </w:t>
      </w:r>
      <w:r w:rsidR="008549CF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Каждое лето проводится текущий ремонт. </w:t>
      </w:r>
    </w:p>
    <w:p w:rsidR="00F67B19" w:rsidRPr="00675553" w:rsidRDefault="00F67B19" w:rsidP="005D01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2022 году в здании спортивно-оздоровительного комплекса установили 14 окон</w:t>
      </w:r>
      <w:proofErr w:type="gramStart"/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отремонтировали пожарный выход. В бане отремонтировали сиденья: </w:t>
      </w:r>
      <w:proofErr w:type="spellStart"/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перебетонировали</w:t>
      </w:r>
      <w:proofErr w:type="spellEnd"/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сварили железный каркас, облицевали плиткой. </w:t>
      </w:r>
    </w:p>
    <w:p w:rsidR="00F67B19" w:rsidRPr="00675553" w:rsidRDefault="00F67B19" w:rsidP="005D01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В ДЮСШ заменили</w:t>
      </w:r>
      <w:proofErr w:type="gramStart"/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окно на пластиковое, заменили ТЭН, магнитный пускатель.</w:t>
      </w:r>
    </w:p>
    <w:p w:rsidR="00F67B19" w:rsidRPr="00675553" w:rsidRDefault="00F67B19" w:rsidP="005D01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стадионе поставили сиденья для болельщиков.</w:t>
      </w:r>
    </w:p>
    <w:p w:rsidR="00F67B19" w:rsidRPr="00675553" w:rsidRDefault="00F67B19" w:rsidP="005D01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7B19" w:rsidRPr="00675553" w:rsidRDefault="00F67B19" w:rsidP="005D01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ежегодно осуществляется техническое обслуживание сауны, насосов, замена лампочек и побелка 40% помещения.</w:t>
      </w:r>
    </w:p>
    <w:p w:rsidR="00F67B19" w:rsidRPr="00675553" w:rsidRDefault="00F67B19" w:rsidP="005D01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2022г. по ходатайству главе Чистоозерного района было выделено из бюджета Чистоозерного района 300000 рублей на приобретение материалов для ремонта бани, так как помещение находится в неудовлетворительном состоянии. 70000 рублей уже освоены на текущий момент. </w:t>
      </w:r>
    </w:p>
    <w:p w:rsidR="00F67B19" w:rsidRPr="00675553" w:rsidRDefault="00F67B19" w:rsidP="005D01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9CF" w:rsidRPr="00675553" w:rsidRDefault="008549CF" w:rsidP="005D014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Молодежная политика</w:t>
      </w:r>
    </w:p>
    <w:p w:rsidR="008549CF" w:rsidRPr="00675553" w:rsidRDefault="008549CF" w:rsidP="005D014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49CF" w:rsidRPr="00675553" w:rsidRDefault="008549CF" w:rsidP="005D01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организации досуга молодежи, вовлечения в общественную жизнь села, занятости подростков специалисты «Журавского КДЦ» совместно с библиотекарями проводят дискотеки, организовывают торжественные мероприятия, концерты, игровые программы, тематические вечера. </w:t>
      </w:r>
    </w:p>
    <w:p w:rsidR="008549CF" w:rsidRPr="00675553" w:rsidRDefault="008549CF" w:rsidP="005D014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 базе «Журавская СОШ»  проводятся множество мероприятий: учащиеся участвуют в районных интеллектуальных, тематических и спортивных мероприятиях, предметных олимпиадах, конкурсах. Основная </w:t>
      </w:r>
      <w:proofErr w:type="gramStart"/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</w:t>
      </w:r>
      <w:proofErr w:type="gramEnd"/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которых занимают призовые места. Спортивные секции по волейболу и футболу посещают не только учащиеся школы, но и молодежь, более старшего возраста. Итогом работы данных кружков является участие молодежи в различных соревнованиях сельских, районных и межмуниципальных.</w:t>
      </w:r>
    </w:p>
    <w:p w:rsidR="008549CF" w:rsidRPr="00675553" w:rsidRDefault="008549CF" w:rsidP="005D014B">
      <w:pPr>
        <w:spacing w:after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8549CF" w:rsidRPr="00675553" w:rsidRDefault="008549CF" w:rsidP="005D014B">
      <w:pPr>
        <w:spacing w:after="1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Здравоохранение</w:t>
      </w:r>
    </w:p>
    <w:p w:rsidR="008549CF" w:rsidRPr="00675553" w:rsidRDefault="008549CF" w:rsidP="005D014B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Медицинское обслуживание жителей Журавского  поселения осуществляет фельдшер и медицинская сестра ГБУЗ НСО «</w:t>
      </w:r>
      <w:proofErr w:type="spellStart"/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Чистоозерная</w:t>
      </w:r>
      <w:proofErr w:type="spellEnd"/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ЦРБ «Журавская врачебная амбулатория». </w:t>
      </w:r>
    </w:p>
    <w:p w:rsidR="008549CF" w:rsidRPr="00675553" w:rsidRDefault="008549CF" w:rsidP="005D01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выявления заболеваемости туберкулезом флюорографическим методом осмотрено более  </w:t>
      </w:r>
      <w:r w:rsidR="00666DAA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75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населения старше 15 лет. </w:t>
      </w:r>
    </w:p>
    <w:p w:rsidR="008549CF" w:rsidRPr="00675553" w:rsidRDefault="008549CF" w:rsidP="005D01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Охват диспансерным наблюдением составил  92 %. Осуществляется постоянное диспансерное наблюдение за больными сахарным диабетом, бронхиальной астмой, онкологическими больными.</w:t>
      </w:r>
    </w:p>
    <w:p w:rsidR="008549CF" w:rsidRPr="00675553" w:rsidRDefault="008549CF" w:rsidP="005D014B">
      <w:pPr>
        <w:spacing w:after="1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8549CF" w:rsidRPr="00675553" w:rsidRDefault="008549CF" w:rsidP="005D014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Социальная защита и социальное обеспечение населения</w:t>
      </w:r>
    </w:p>
    <w:p w:rsidR="008549CF" w:rsidRPr="00675553" w:rsidRDefault="008549CF" w:rsidP="005D014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49CF" w:rsidRPr="00675553" w:rsidRDefault="008549CF" w:rsidP="005D01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 Центра социального обслуживания населения Чистоозерного района ежедневно ведет прием в здании администрации Журавского сельсовета  населения Журавского сельсовета  в рамках консультирования и приема пакета документов по отдельным видам социальных услуг.  </w:t>
      </w:r>
    </w:p>
    <w:p w:rsidR="008549CF" w:rsidRPr="00675553" w:rsidRDefault="008549CF" w:rsidP="005D01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Льготные категории граждан, проживающих на территории Журавского сельсовета:  инвалиды общего заболевания – 5</w:t>
      </w:r>
      <w:r w:rsidR="00AC713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человек, дети - инвалиды – </w:t>
      </w:r>
      <w:r w:rsidR="00AC713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человека, репрессированные – 2 человека, ветеранов боевых действий – 9 человек, ветеранов труда Новосибирской области – 70 человек, ветеранов труда РФ – 30 человек,  тружеников тыла – </w:t>
      </w:r>
      <w:r w:rsidR="00AC713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AC713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, многодетных семей – 2</w:t>
      </w:r>
      <w:r w:rsidR="00AC713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</w:t>
      </w:r>
      <w:r w:rsidR="00AC713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ьи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заслуженные работники РФ - 3 человека, почетные доноры – </w:t>
      </w:r>
      <w:r w:rsidR="00CD4FB8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человека, реабилитированные граждане – 7 человек.</w:t>
      </w:r>
      <w:proofErr w:type="gramEnd"/>
    </w:p>
    <w:p w:rsidR="008549CF" w:rsidRPr="00675553" w:rsidRDefault="008549CF" w:rsidP="005D01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E643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2</w:t>
      </w:r>
      <w:r w:rsidR="00CD4FB8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многодетным семьям оказана материальная помощь на приобретение школьной одежды в размере 2000 рублей на каждого школьника  и  по 300 рублей на приобретение канцелярских товаров. </w:t>
      </w:r>
    </w:p>
    <w:p w:rsidR="008549CF" w:rsidRPr="00675553" w:rsidRDefault="008549CF" w:rsidP="005D014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 учете состо</w:t>
      </w:r>
      <w:r w:rsidR="00CD4FB8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CD4FB8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семь</w:t>
      </w:r>
      <w:r w:rsidR="00CD4FB8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 риска, в ней </w:t>
      </w:r>
      <w:r w:rsidR="00CD4FB8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4FB8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профилактическом учете – </w:t>
      </w:r>
      <w:r w:rsidR="006B487B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семьи, в них </w:t>
      </w:r>
      <w:r w:rsidR="006B487B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487B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ребенка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Рейды в данные семьи проводятся совместно с главой Журавского сельсовета, медицинской сестрой, старшим участковым уполномоченным полиции</w:t>
      </w:r>
      <w:r w:rsidRPr="0067555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ОВД Чистоозерного района, представителями МКОУ «Журавская СОШ».</w:t>
      </w:r>
    </w:p>
    <w:p w:rsidR="00046717" w:rsidRPr="00675553" w:rsidRDefault="00046717" w:rsidP="005D01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6717" w:rsidRPr="00675553" w:rsidRDefault="00046717" w:rsidP="005D01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6717" w:rsidRPr="00675553" w:rsidRDefault="008549CF" w:rsidP="005D01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Журавского сельсовета с апреля 2004 года функционирует Филиал ГБУ Новосибирской области «КЦСОН Чистоозерного района Новосибирской области «Отделение милосердия для престарелых и инвалидов»,</w:t>
      </w:r>
      <w:r w:rsidRPr="0067555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котором на настоящий момент проживают и получают полный пере</w:t>
      </w:r>
      <w:r w:rsidR="00666DAA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чень </w:t>
      </w:r>
      <w:proofErr w:type="spellStart"/>
      <w:proofErr w:type="gramStart"/>
      <w:r w:rsidR="00666DAA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медико</w:t>
      </w:r>
      <w:proofErr w:type="spellEnd"/>
      <w:r w:rsidR="00666DAA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социальных</w:t>
      </w:r>
      <w:proofErr w:type="gramEnd"/>
      <w:r w:rsidR="00666DAA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 </w:t>
      </w:r>
      <w:r w:rsidR="00046717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престарелых пенсионеров</w:t>
      </w:r>
      <w:r w:rsidR="00046717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инвалидов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, средн</w:t>
      </w:r>
      <w:r w:rsidR="00666DAA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ий возраст которых составляет 8</w:t>
      </w:r>
      <w:r w:rsidR="00046717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лет.</w:t>
      </w:r>
    </w:p>
    <w:p w:rsidR="008549CF" w:rsidRPr="00675553" w:rsidRDefault="008549CF" w:rsidP="005D01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6717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2021 г. приобретены многофункциональные кровати – 11 шт., подъемники для инвалидов – 2 </w:t>
      </w:r>
      <w:proofErr w:type="spellStart"/>
      <w:proofErr w:type="gramStart"/>
      <w:r w:rsidR="00046717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шт</w:t>
      </w:r>
      <w:proofErr w:type="spellEnd"/>
      <w:proofErr w:type="gramEnd"/>
      <w:r w:rsidR="00046717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напольные весы. Произведен косметический ремонт в отделении, частичный ремонт крыши.</w:t>
      </w:r>
    </w:p>
    <w:p w:rsidR="00046717" w:rsidRPr="00675553" w:rsidRDefault="00046717" w:rsidP="005D01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прошедший период 2022 года приобретен холодильник, компьютер, стиральная машинка-автомат. </w:t>
      </w:r>
    </w:p>
    <w:p w:rsidR="002D44F6" w:rsidRPr="00675553" w:rsidRDefault="002D44F6" w:rsidP="005D01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Сделали ограждение здания, беседку для отдыха, приемно-карантинное отделение.</w:t>
      </w:r>
    </w:p>
    <w:p w:rsidR="008549CF" w:rsidRPr="00675553" w:rsidRDefault="008549CF" w:rsidP="005D014B">
      <w:pPr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549CF" w:rsidRPr="00675553" w:rsidRDefault="008549CF" w:rsidP="005D014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Опека и попечительство</w:t>
      </w:r>
    </w:p>
    <w:p w:rsidR="008549CF" w:rsidRPr="00675553" w:rsidRDefault="008549CF" w:rsidP="005D014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49CF" w:rsidRPr="00675553" w:rsidRDefault="008549CF" w:rsidP="005D01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Детей-сирот и детей, оставшихся без попечения родителей, проживающих на территории Журавского сельсовета и охваченных семейными формами устройств </w:t>
      </w:r>
      <w:r w:rsidR="00127874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человек.</w:t>
      </w:r>
    </w:p>
    <w:p w:rsidR="008549CF" w:rsidRPr="00675553" w:rsidRDefault="008549CF" w:rsidP="005D014B">
      <w:pPr>
        <w:spacing w:after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8549CF" w:rsidRPr="00675553" w:rsidRDefault="008549CF" w:rsidP="005D014B">
      <w:pPr>
        <w:spacing w:after="12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Фонд Заработной платы</w:t>
      </w:r>
    </w:p>
    <w:p w:rsidR="008549CF" w:rsidRPr="00675553" w:rsidRDefault="008549CF" w:rsidP="005D01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</w:t>
      </w:r>
      <w:r w:rsidR="007E643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среднемесячная номинальная начисленная заработная плата работников по кругу предприятий поселения составила</w:t>
      </w:r>
      <w:r w:rsidR="00666DAA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410B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26269,0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в том числе работников сельского хозяйства поселения </w:t>
      </w:r>
      <w:r w:rsidR="005D410B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410B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29768,0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руб., что составляет </w:t>
      </w:r>
      <w:r w:rsidR="005D014B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111,8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и </w:t>
      </w:r>
      <w:r w:rsidR="005D410B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120,8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к уровню </w:t>
      </w:r>
      <w:r w:rsidR="007E6436"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соответственно.</w:t>
      </w:r>
    </w:p>
    <w:p w:rsidR="008549CF" w:rsidRPr="00675553" w:rsidRDefault="008549CF" w:rsidP="005D014B">
      <w:pPr>
        <w:spacing w:after="12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Инвестиции</w:t>
      </w:r>
    </w:p>
    <w:p w:rsidR="008549CF" w:rsidRPr="00675553" w:rsidRDefault="008549CF" w:rsidP="005D014B">
      <w:pPr>
        <w:suppressAutoHyphens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>Инвестиционная политика является составной и важнейшей частью экономической политики.</w:t>
      </w:r>
    </w:p>
    <w:p w:rsidR="008549CF" w:rsidRPr="00675553" w:rsidRDefault="008549CF" w:rsidP="005D014B">
      <w:pPr>
        <w:suppressAutoHyphens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>Основой для роста инвестиций в прогнозируемом периоде в экономику поселения является развитие производства и стабильное финансовое состояние организаций.</w:t>
      </w:r>
    </w:p>
    <w:p w:rsidR="008549CF" w:rsidRPr="00675553" w:rsidRDefault="008549CF" w:rsidP="005D014B">
      <w:pPr>
        <w:suppressAutoHyphens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 прогнозном периоде до </w:t>
      </w:r>
      <w:r w:rsidR="007E6436"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>2022</w:t>
      </w:r>
      <w:r w:rsidRPr="0067555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года инвестиции в основной капитал за счет всех источников финансирования останется 30 млн. руб. </w:t>
      </w:r>
    </w:p>
    <w:p w:rsidR="008549CF" w:rsidRPr="00675553" w:rsidRDefault="008549CF" w:rsidP="005D014B">
      <w:pPr>
        <w:suppressAutoHyphens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549CF" w:rsidRPr="00675553" w:rsidRDefault="008549CF" w:rsidP="005D014B">
      <w:pPr>
        <w:spacing w:after="12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Строительство жилья</w:t>
      </w:r>
    </w:p>
    <w:p w:rsidR="008549CF" w:rsidRPr="00675553" w:rsidRDefault="008549CF" w:rsidP="005D014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9CF" w:rsidRPr="00675553" w:rsidRDefault="008549CF" w:rsidP="005D01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социально-экономического развития поселения остается характерным динамичное развитие экономики и социальной сферы, позволяющее создать условия для дальнейшего повышения уровня жизни населения Журавского сельсовета.</w:t>
      </w:r>
    </w:p>
    <w:p w:rsidR="008549CF" w:rsidRPr="005D014B" w:rsidRDefault="008549CF" w:rsidP="005D01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Доступность жилья для населения планируется обеспечить за счет увеличения темпов роста жилищного строительства и снижения его стоимости.</w:t>
      </w:r>
    </w:p>
    <w:p w:rsidR="006F1ED4" w:rsidRPr="005D014B" w:rsidRDefault="006F1ED4" w:rsidP="005D014B">
      <w:pPr>
        <w:rPr>
          <w:rFonts w:ascii="Times New Roman" w:hAnsi="Times New Roman" w:cs="Times New Roman"/>
          <w:sz w:val="28"/>
          <w:szCs w:val="28"/>
        </w:rPr>
      </w:pPr>
    </w:p>
    <w:sectPr w:rsidR="006F1ED4" w:rsidRPr="005D014B" w:rsidSect="004D4DFB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3908BF"/>
    <w:multiLevelType w:val="hybridMultilevel"/>
    <w:tmpl w:val="98848960"/>
    <w:lvl w:ilvl="0" w:tplc="5F92B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097137C"/>
    <w:multiLevelType w:val="hybridMultilevel"/>
    <w:tmpl w:val="1D14EC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9CF"/>
    <w:rsid w:val="00046717"/>
    <w:rsid w:val="000C17D8"/>
    <w:rsid w:val="000F1C27"/>
    <w:rsid w:val="00127874"/>
    <w:rsid w:val="001A4F45"/>
    <w:rsid w:val="00230F8B"/>
    <w:rsid w:val="002A7482"/>
    <w:rsid w:val="002D29C5"/>
    <w:rsid w:val="002D44F6"/>
    <w:rsid w:val="002D6CC3"/>
    <w:rsid w:val="00302968"/>
    <w:rsid w:val="0044285D"/>
    <w:rsid w:val="00463B00"/>
    <w:rsid w:val="00530FDC"/>
    <w:rsid w:val="005C66C4"/>
    <w:rsid w:val="005D014B"/>
    <w:rsid w:val="005D410B"/>
    <w:rsid w:val="00633BE7"/>
    <w:rsid w:val="00666DAA"/>
    <w:rsid w:val="00675553"/>
    <w:rsid w:val="006A23A3"/>
    <w:rsid w:val="006B487B"/>
    <w:rsid w:val="006F1ED4"/>
    <w:rsid w:val="007E6436"/>
    <w:rsid w:val="008549CF"/>
    <w:rsid w:val="008C3BB6"/>
    <w:rsid w:val="008D3F02"/>
    <w:rsid w:val="008E0C8B"/>
    <w:rsid w:val="009978F5"/>
    <w:rsid w:val="009F2FDF"/>
    <w:rsid w:val="009F3BAE"/>
    <w:rsid w:val="00A33917"/>
    <w:rsid w:val="00A5402D"/>
    <w:rsid w:val="00A97620"/>
    <w:rsid w:val="00AC7136"/>
    <w:rsid w:val="00B10270"/>
    <w:rsid w:val="00BD6393"/>
    <w:rsid w:val="00CD4FB8"/>
    <w:rsid w:val="00F67B19"/>
    <w:rsid w:val="00F718F6"/>
    <w:rsid w:val="00F85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530FD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530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230F8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A3391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97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78F5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675553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530FD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530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230F8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A3391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97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78F5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67555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4C005-46B4-4C5A-9B5D-1EA707F31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11</Pages>
  <Words>3231</Words>
  <Characters>18418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cp:lastPrinted>2022-11-16T03:44:00Z</cp:lastPrinted>
  <dcterms:created xsi:type="dcterms:W3CDTF">2021-11-21T10:55:00Z</dcterms:created>
  <dcterms:modified xsi:type="dcterms:W3CDTF">2022-11-16T03:45:00Z</dcterms:modified>
</cp:coreProperties>
</file>